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45" w:rsidRPr="00597C9D" w:rsidRDefault="002D7345" w:rsidP="002D734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51F2C8F" wp14:editId="37FD28F7">
            <wp:extent cx="685800" cy="790575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45" w:rsidRPr="00597C9D" w:rsidRDefault="002D7345" w:rsidP="002D7345">
      <w:pPr>
        <w:jc w:val="center"/>
        <w:rPr>
          <w:sz w:val="22"/>
          <w:szCs w:val="22"/>
        </w:rPr>
      </w:pPr>
    </w:p>
    <w:p w:rsidR="002D7345" w:rsidRPr="00597C9D" w:rsidRDefault="002D7345" w:rsidP="002D7345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2D7345" w:rsidRPr="00597C9D" w:rsidRDefault="002D7345" w:rsidP="002D7345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2D7345" w:rsidRPr="00597C9D" w:rsidRDefault="002D7345" w:rsidP="002D7345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2D7345" w:rsidRPr="00597C9D" w:rsidRDefault="002D7345" w:rsidP="002D7345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2D7345" w:rsidRPr="00597C9D" w:rsidRDefault="002D7345" w:rsidP="002D7345">
      <w:pPr>
        <w:jc w:val="center"/>
        <w:rPr>
          <w:sz w:val="22"/>
          <w:szCs w:val="22"/>
        </w:rPr>
      </w:pPr>
    </w:p>
    <w:p w:rsidR="002D7345" w:rsidRDefault="002D7345" w:rsidP="002D7345">
      <w:pPr>
        <w:jc w:val="center"/>
      </w:pPr>
      <w:r w:rsidRPr="00597C9D">
        <w:rPr>
          <w:sz w:val="22"/>
          <w:szCs w:val="22"/>
        </w:rPr>
        <w:t>ПОСТАНОВЛЕНИЕ</w:t>
      </w:r>
    </w:p>
    <w:p w:rsidR="002D7345" w:rsidRDefault="002D7345" w:rsidP="002D7345">
      <w:pPr>
        <w:ind w:left="-284" w:firstLine="284"/>
        <w:jc w:val="both"/>
        <w:rPr>
          <w:highlight w:val="yellow"/>
        </w:rPr>
      </w:pPr>
    </w:p>
    <w:p w:rsidR="002D7345" w:rsidRDefault="002D7345" w:rsidP="002D7345">
      <w:pPr>
        <w:ind w:left="-284" w:firstLine="284"/>
        <w:jc w:val="both"/>
      </w:pPr>
      <w:r>
        <w:t>От 28 декабря</w:t>
      </w:r>
      <w:r w:rsidRPr="00071416">
        <w:t xml:space="preserve"> 2021 года</w:t>
      </w:r>
      <w:r w:rsidRPr="00071416">
        <w:tab/>
      </w:r>
      <w:r w:rsidRPr="00071416">
        <w:tab/>
        <w:t xml:space="preserve"> </w:t>
      </w:r>
      <w:r>
        <w:t xml:space="preserve">     № 415</w:t>
      </w:r>
    </w:p>
    <w:p w:rsidR="002D7345" w:rsidRDefault="002D7345" w:rsidP="00444BCC">
      <w:pPr>
        <w:ind w:right="4678"/>
        <w:jc w:val="both"/>
      </w:pPr>
    </w:p>
    <w:p w:rsidR="00444BCC" w:rsidRPr="00764FDC" w:rsidRDefault="00444BCC" w:rsidP="00444BCC">
      <w:pPr>
        <w:ind w:right="4678"/>
        <w:jc w:val="both"/>
      </w:pPr>
      <w:r w:rsidRPr="00A9262B">
        <w:t>О внесении изменений в</w:t>
      </w:r>
      <w:r>
        <w:t xml:space="preserve"> Постановление администрации </w:t>
      </w:r>
      <w:r w:rsidRPr="00A9262B">
        <w:t>«Об утверждении муниципальной программы «</w:t>
      </w:r>
      <w:r w:rsidRPr="007118A3"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</w:t>
      </w:r>
      <w:r>
        <w:t>е</w:t>
      </w:r>
      <w:r w:rsidRPr="007118A3">
        <w:t xml:space="preserve"> на </w:t>
      </w:r>
      <w:r>
        <w:t>2020-2022</w:t>
      </w:r>
      <w:r w:rsidRPr="007118A3">
        <w:t xml:space="preserve"> годы</w:t>
      </w:r>
      <w:r w:rsidRPr="00A9262B">
        <w:t>»</w:t>
      </w:r>
      <w:r>
        <w:t xml:space="preserve"> от 30 декабря 2019  №  293</w:t>
      </w:r>
    </w:p>
    <w:p w:rsidR="00444BCC" w:rsidRPr="00A9262B" w:rsidRDefault="00444BCC" w:rsidP="00444B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BCC" w:rsidRDefault="00444BCC" w:rsidP="00444B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в связи</w:t>
      </w:r>
      <w:proofErr w:type="gramEnd"/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 с уточнением объема бюджетных ассигнований на  реализацию муниципальной программы на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2020-2022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:rsidR="00444BCC" w:rsidRPr="00A9262B" w:rsidRDefault="00444BCC" w:rsidP="00444B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BCC" w:rsidRDefault="00444BCC" w:rsidP="00444BCC">
      <w:pPr>
        <w:jc w:val="both"/>
      </w:pPr>
      <w:r w:rsidRPr="00A9262B">
        <w:t xml:space="preserve">             1. Внести изменения в муниципальную программу «</w:t>
      </w:r>
      <w:r w:rsidRPr="007118A3"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</w:t>
      </w:r>
      <w:r>
        <w:t>рное сельское поселение на 2020-2022</w:t>
      </w:r>
      <w:r w:rsidRPr="007118A3">
        <w:t xml:space="preserve"> годы</w:t>
      </w:r>
      <w:r>
        <w:t>».</w:t>
      </w:r>
    </w:p>
    <w:p w:rsidR="009B54B5" w:rsidRDefault="009B54B5" w:rsidP="009B54B5">
      <w:pPr>
        <w:jc w:val="both"/>
      </w:pPr>
      <w:r>
        <w:t xml:space="preserve">- </w:t>
      </w:r>
      <w:r w:rsidRPr="009B519C">
        <w:t>Разработка проектов теплоснабжения</w:t>
      </w:r>
      <w:r>
        <w:t xml:space="preserve"> – 3 ед.</w:t>
      </w:r>
    </w:p>
    <w:p w:rsidR="009B54B5" w:rsidRDefault="009B54B5" w:rsidP="009B54B5">
      <w:pPr>
        <w:jc w:val="both"/>
      </w:pPr>
      <w:r>
        <w:t xml:space="preserve">- </w:t>
      </w:r>
      <w:r w:rsidRPr="009B519C">
        <w:t>Количество установленных индивидуальных тепловых пунктов в многоквартирных домах</w:t>
      </w:r>
      <w:r>
        <w:t xml:space="preserve"> – 4 ед.</w:t>
      </w:r>
    </w:p>
    <w:p w:rsidR="009B54B5" w:rsidRDefault="009B54B5" w:rsidP="009B54B5">
      <w:pPr>
        <w:jc w:val="both"/>
      </w:pPr>
      <w:r>
        <w:t xml:space="preserve">- </w:t>
      </w:r>
      <w:r w:rsidRPr="009B519C">
        <w:t>Количество объектов теплоснабжения, подготовленных к осенне-зимнему сезону</w:t>
      </w:r>
      <w:r>
        <w:t xml:space="preserve"> – 6 ед. </w:t>
      </w:r>
    </w:p>
    <w:p w:rsidR="009B54B5" w:rsidRDefault="009B54B5" w:rsidP="009B54B5">
      <w:pPr>
        <w:jc w:val="both"/>
      </w:pPr>
      <w:r>
        <w:t xml:space="preserve">- </w:t>
      </w:r>
      <w:r w:rsidRPr="009B519C">
        <w:t xml:space="preserve">Количество </w:t>
      </w:r>
      <w:proofErr w:type="gramStart"/>
      <w:r w:rsidRPr="009B519C">
        <w:t>передвижных</w:t>
      </w:r>
      <w:proofErr w:type="gramEnd"/>
      <w:r w:rsidRPr="009B519C">
        <w:t xml:space="preserve"> дизель-генераторов</w:t>
      </w:r>
      <w:r>
        <w:t xml:space="preserve"> – 1 ед.</w:t>
      </w:r>
    </w:p>
    <w:p w:rsidR="009B54B5" w:rsidRDefault="009B54B5" w:rsidP="009B54B5">
      <w:pPr>
        <w:jc w:val="both"/>
      </w:pPr>
      <w:r>
        <w:t xml:space="preserve">- </w:t>
      </w:r>
      <w:r w:rsidRPr="009B519C">
        <w:t>Тепловая изоляция тепловых сетей и тепловых камер</w:t>
      </w:r>
      <w:r>
        <w:t xml:space="preserve"> – 200 </w:t>
      </w:r>
      <w:proofErr w:type="spellStart"/>
      <w:r>
        <w:t>п.</w:t>
      </w:r>
      <w:proofErr w:type="gramStart"/>
      <w:r>
        <w:t>м</w:t>
      </w:r>
      <w:proofErr w:type="spellEnd"/>
      <w:proofErr w:type="gramEnd"/>
      <w:r>
        <w:t>.</w:t>
      </w:r>
    </w:p>
    <w:p w:rsidR="009B54B5" w:rsidRPr="009B519C" w:rsidRDefault="009B54B5" w:rsidP="009B54B5">
      <w:pPr>
        <w:jc w:val="both"/>
      </w:pPr>
      <w:r>
        <w:t xml:space="preserve">- </w:t>
      </w:r>
      <w:r w:rsidRPr="009B519C">
        <w:t>Разработка технико-экономических обоснований на внедрение энергосберегающих технологий</w:t>
      </w:r>
      <w:r>
        <w:t xml:space="preserve"> – 9 ед.</w:t>
      </w:r>
    </w:p>
    <w:p w:rsidR="009B54B5" w:rsidRPr="009B519C" w:rsidRDefault="009B54B5" w:rsidP="009B54B5">
      <w:pPr>
        <w:jc w:val="both"/>
      </w:pPr>
      <w:r>
        <w:t>-</w:t>
      </w:r>
      <w:r w:rsidRPr="009B519C">
        <w:t xml:space="preserve"> Техническая готовность объекта распределительного газопровода</w:t>
      </w:r>
      <w:r>
        <w:t xml:space="preserve"> – 100%</w:t>
      </w:r>
    </w:p>
    <w:p w:rsidR="009B54B5" w:rsidRDefault="009B54B5" w:rsidP="009B54B5">
      <w:pPr>
        <w:jc w:val="both"/>
      </w:pPr>
      <w:r>
        <w:t xml:space="preserve">- </w:t>
      </w:r>
      <w:r w:rsidRPr="009B519C">
        <w:t>Подготовка проектной документации</w:t>
      </w:r>
      <w:r>
        <w:t xml:space="preserve"> – 3 ед.</w:t>
      </w:r>
    </w:p>
    <w:p w:rsidR="009B54B5" w:rsidRDefault="009B54B5" w:rsidP="009B54B5">
      <w:pPr>
        <w:jc w:val="both"/>
      </w:pPr>
      <w:r>
        <w:t xml:space="preserve">- </w:t>
      </w:r>
      <w:r w:rsidRPr="009B519C">
        <w:t>Разработка и актуализация схем газоснабжения</w:t>
      </w:r>
      <w:r>
        <w:t xml:space="preserve"> – 12 ед.</w:t>
      </w:r>
    </w:p>
    <w:p w:rsidR="009B54B5" w:rsidRDefault="009B54B5" w:rsidP="009B54B5">
      <w:pPr>
        <w:jc w:val="both"/>
      </w:pPr>
      <w:r>
        <w:t xml:space="preserve">- </w:t>
      </w:r>
      <w:r w:rsidRPr="009B519C">
        <w:t>Ремонт общественной  бани д. Красноозерное</w:t>
      </w:r>
      <w:r w:rsidR="001817C9">
        <w:t xml:space="preserve"> – 1</w:t>
      </w:r>
      <w:r>
        <w:t xml:space="preserve"> ед. </w:t>
      </w:r>
    </w:p>
    <w:p w:rsidR="009B54B5" w:rsidRDefault="009B54B5" w:rsidP="009B54B5">
      <w:pPr>
        <w:jc w:val="both"/>
      </w:pPr>
      <w:r>
        <w:t xml:space="preserve">- </w:t>
      </w:r>
      <w:r w:rsidRPr="009B519C">
        <w:t>Разработка и актуализация схем</w:t>
      </w:r>
      <w:r>
        <w:t xml:space="preserve">ы водоснабжения – 1 </w:t>
      </w:r>
      <w:proofErr w:type="spellStart"/>
      <w:proofErr w:type="gramStart"/>
      <w:r>
        <w:t>ед</w:t>
      </w:r>
      <w:proofErr w:type="spellEnd"/>
      <w:proofErr w:type="gramEnd"/>
      <w:r>
        <w:t xml:space="preserve"> </w:t>
      </w:r>
    </w:p>
    <w:p w:rsidR="009B54B5" w:rsidRDefault="009B54B5" w:rsidP="009B54B5">
      <w:pPr>
        <w:jc w:val="both"/>
      </w:pPr>
      <w:r>
        <w:lastRenderedPageBreak/>
        <w:t>- Субсидирование юридически</w:t>
      </w:r>
      <w:r w:rsidRPr="009B519C">
        <w:t>х лиц оказывающих жилищно-коммунальные услуги, на компенсацию части затрат при оказании услуг по тарифам не обесп</w:t>
      </w:r>
      <w:r>
        <w:t>ечивающим возмещение издержек – 100%</w:t>
      </w:r>
    </w:p>
    <w:p w:rsidR="00904093" w:rsidRPr="002A4F5E" w:rsidRDefault="00904093" w:rsidP="00904093">
      <w:pPr>
        <w:jc w:val="both"/>
      </w:pPr>
      <w:r w:rsidRPr="00527F7F">
        <w:t>1.</w:t>
      </w:r>
      <w:r>
        <w:t>2</w:t>
      </w:r>
      <w:r w:rsidRPr="00527F7F">
        <w:t>. Пункт «Объем бюджетных ассигнований муниципальной программы» Паспорта муниципальной программы муниципального образования Красноозерное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</w:t>
      </w:r>
      <w:r>
        <w:t>е</w:t>
      </w:r>
      <w:r w:rsidRPr="00527F7F">
        <w:t xml:space="preserve"> на 2020-2022 годы» читать в новой </w:t>
      </w:r>
      <w:r w:rsidRPr="002A4F5E">
        <w:t>редакции:</w:t>
      </w:r>
    </w:p>
    <w:p w:rsidR="00904093" w:rsidRPr="000D4429" w:rsidRDefault="00904093" w:rsidP="00904093">
      <w:pPr>
        <w:jc w:val="both"/>
      </w:pPr>
      <w:r w:rsidRPr="000D4429">
        <w:t xml:space="preserve">«Общий объем ресурсного обеспечения реализации муниципальной программы составляет </w:t>
      </w:r>
      <w:r w:rsidR="007807B8">
        <w:t>15 201,0</w:t>
      </w:r>
      <w:r w:rsidRPr="000D4429">
        <w:t xml:space="preserve"> тыс. рублей, в том числе: </w:t>
      </w:r>
    </w:p>
    <w:p w:rsidR="00904093" w:rsidRPr="000D4429" w:rsidRDefault="00904093" w:rsidP="00904093">
      <w:r w:rsidRPr="000D4429">
        <w:t>2020 год:</w:t>
      </w:r>
    </w:p>
    <w:p w:rsidR="00904093" w:rsidRPr="000D4429" w:rsidRDefault="00904093" w:rsidP="00904093">
      <w:r w:rsidRPr="000D4429">
        <w:t xml:space="preserve">местный бюджет –  2 608,1 тыс. рублей;                        </w:t>
      </w:r>
    </w:p>
    <w:p w:rsidR="00904093" w:rsidRPr="000D4429" w:rsidRDefault="00904093" w:rsidP="00904093">
      <w:r w:rsidRPr="000D4429">
        <w:t>областной бюджет – 9 354,0 тыс. рублей;</w:t>
      </w:r>
    </w:p>
    <w:p w:rsidR="00904093" w:rsidRPr="000D4429" w:rsidRDefault="00904093" w:rsidP="00904093">
      <w:r w:rsidRPr="000D4429">
        <w:t>2021 год:</w:t>
      </w:r>
    </w:p>
    <w:p w:rsidR="00904093" w:rsidRPr="000D4429" w:rsidRDefault="00904093" w:rsidP="00904093">
      <w:r w:rsidRPr="000D4429">
        <w:t xml:space="preserve">местный бюджет- </w:t>
      </w:r>
      <w:r>
        <w:t>1968,9</w:t>
      </w:r>
      <w:r w:rsidRPr="000D4429">
        <w:t xml:space="preserve"> тыс. рублей;     </w:t>
      </w:r>
    </w:p>
    <w:p w:rsidR="00904093" w:rsidRPr="000D4429" w:rsidRDefault="00904093" w:rsidP="00904093">
      <w:r w:rsidRPr="000D4429">
        <w:t>областной бюджет – 0,0 тыс. рублей;</w:t>
      </w:r>
    </w:p>
    <w:p w:rsidR="00904093" w:rsidRPr="000D4429" w:rsidRDefault="00904093" w:rsidP="00904093">
      <w:pPr>
        <w:rPr>
          <w:i/>
        </w:rPr>
      </w:pPr>
      <w:r w:rsidRPr="000D4429">
        <w:t>2022 год:</w:t>
      </w:r>
    </w:p>
    <w:p w:rsidR="00904093" w:rsidRPr="000D4429" w:rsidRDefault="00904093" w:rsidP="00904093">
      <w:r w:rsidRPr="000D4429">
        <w:t xml:space="preserve">местный бюджет -1 270,0 тыс. рублей;                     </w:t>
      </w:r>
    </w:p>
    <w:p w:rsidR="00904093" w:rsidRDefault="00904093" w:rsidP="00904093">
      <w:r w:rsidRPr="000D4429">
        <w:t>областной бюджет –0,0 тыс. рублей</w:t>
      </w:r>
      <w:proofErr w:type="gramStart"/>
      <w:r w:rsidRPr="000D4429">
        <w:t>.»</w:t>
      </w:r>
      <w:proofErr w:type="gramEnd"/>
    </w:p>
    <w:p w:rsidR="007807B8" w:rsidRDefault="007807B8" w:rsidP="007807B8">
      <w:pPr>
        <w:jc w:val="both"/>
      </w:pPr>
      <w:r w:rsidRPr="009D3DBD">
        <w:t>1.</w:t>
      </w:r>
      <w:r>
        <w:t>3</w:t>
      </w:r>
      <w:r w:rsidRPr="009D3DBD">
        <w:t>. Расходы 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</w:t>
      </w:r>
      <w:r>
        <w:t>е</w:t>
      </w:r>
      <w:r w:rsidRPr="009D3DBD">
        <w:t xml:space="preserve"> на 2020-2022 годы» читать в редакции в соответствии с Приложением №1.</w:t>
      </w:r>
    </w:p>
    <w:p w:rsidR="007807B8" w:rsidRDefault="007807B8" w:rsidP="007807B8">
      <w:pPr>
        <w:jc w:val="both"/>
      </w:pPr>
      <w:r w:rsidRPr="009D3DBD">
        <w:t>1.</w:t>
      </w:r>
      <w:r>
        <w:t>4</w:t>
      </w:r>
      <w:r w:rsidRPr="009D3DBD">
        <w:t>. План реализации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</w:t>
      </w:r>
      <w:r>
        <w:t>е</w:t>
      </w:r>
      <w:r w:rsidRPr="009D3DBD">
        <w:t xml:space="preserve"> на 2020-2022 годы» читать в редакции в соответствии с Приложением № 2. </w:t>
      </w:r>
    </w:p>
    <w:p w:rsidR="00904093" w:rsidRDefault="007807B8" w:rsidP="007807B8">
      <w:pPr>
        <w:jc w:val="both"/>
      </w:pPr>
      <w:r w:rsidRPr="009D3DBD">
        <w:t>1.</w:t>
      </w:r>
      <w:r>
        <w:t>5</w:t>
      </w:r>
      <w:r w:rsidRPr="009D3DBD">
        <w:t xml:space="preserve">. </w:t>
      </w:r>
      <w:r>
        <w:t>Целевые показатели</w:t>
      </w:r>
      <w:r w:rsidRPr="009D3DBD">
        <w:t xml:space="preserve">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</w:t>
      </w:r>
      <w:r>
        <w:t>поселение</w:t>
      </w:r>
      <w:r w:rsidRPr="009D3DBD">
        <w:t xml:space="preserve"> на 2020-2022 годы» читать в редакции в соответствии с Приложением № </w:t>
      </w:r>
      <w:r>
        <w:t>3</w:t>
      </w:r>
      <w:r w:rsidRPr="009D3DBD">
        <w:t>.</w:t>
      </w:r>
    </w:p>
    <w:p w:rsidR="00D85FB5" w:rsidRPr="009D3DBD" w:rsidRDefault="00B01676" w:rsidP="00D85FB5">
      <w:pPr>
        <w:jc w:val="both"/>
      </w:pPr>
      <w:r>
        <w:rPr>
          <w:spacing w:val="2"/>
        </w:rPr>
        <w:t>1.6</w:t>
      </w:r>
      <w:r w:rsidR="00D85FB5">
        <w:rPr>
          <w:spacing w:val="2"/>
        </w:rPr>
        <w:t xml:space="preserve">. </w:t>
      </w:r>
      <w:r w:rsidR="00D85FB5">
        <w:t>П</w:t>
      </w:r>
      <w:r w:rsidR="00D85FB5" w:rsidRPr="009D3DBD">
        <w:t xml:space="preserve">ункт «Объемы бюджетных ассигнований муниципальной подпрограммы» </w:t>
      </w:r>
      <w:r w:rsidR="00D85FB5" w:rsidRPr="009D3DBD">
        <w:rPr>
          <w:spacing w:val="-4"/>
          <w:lang w:eastAsia="ar-SA"/>
        </w:rPr>
        <w:t>Паспорта</w:t>
      </w:r>
      <w:r w:rsidR="00D85FB5" w:rsidRPr="009D3DBD">
        <w:rPr>
          <w:b/>
          <w:spacing w:val="-4"/>
          <w:lang w:eastAsia="ar-SA"/>
        </w:rPr>
        <w:t xml:space="preserve"> </w:t>
      </w:r>
      <w:r w:rsidR="00D85FB5" w:rsidRPr="009D3DBD">
        <w:t>муниципальной подпрограммы «</w:t>
      </w:r>
      <w:r w:rsidR="00D85FB5" w:rsidRPr="00417817">
        <w:t>Газификация муниципального образования Красноозерное сельское поселение</w:t>
      </w:r>
      <w:r w:rsidR="00D85FB5" w:rsidRPr="009D3DBD">
        <w:t>» читать в новой редакции: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t>«</w:t>
      </w:r>
      <w:r w:rsidRPr="009936AE">
        <w:rPr>
          <w:spacing w:val="2"/>
        </w:rPr>
        <w:t xml:space="preserve">Общий объем ресурсного обеспечения реализации муниципальной подпрограммы составляет </w:t>
      </w:r>
      <w:r w:rsidR="00B36DA4">
        <w:rPr>
          <w:spacing w:val="2"/>
        </w:rPr>
        <w:t>1099</w:t>
      </w:r>
      <w:r>
        <w:rPr>
          <w:spacing w:val="2"/>
        </w:rPr>
        <w:t>,5</w:t>
      </w:r>
      <w:r w:rsidRPr="009936AE">
        <w:rPr>
          <w:spacing w:val="2"/>
        </w:rPr>
        <w:t xml:space="preserve"> тыс. рублей, в том числе:                                   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2020 год: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местный бюджет – </w:t>
      </w:r>
      <w:r>
        <w:rPr>
          <w:spacing w:val="2"/>
        </w:rPr>
        <w:t>181,5</w:t>
      </w:r>
      <w:r w:rsidRPr="009936AE">
        <w:rPr>
          <w:spacing w:val="2"/>
        </w:rPr>
        <w:t xml:space="preserve">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областной бюджет – </w:t>
      </w:r>
      <w:r>
        <w:rPr>
          <w:spacing w:val="2"/>
        </w:rPr>
        <w:t>0</w:t>
      </w:r>
      <w:r w:rsidRPr="009936AE">
        <w:rPr>
          <w:spacing w:val="2"/>
        </w:rPr>
        <w:t>,0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2021 год: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местный бюджет</w:t>
      </w:r>
      <w:r>
        <w:rPr>
          <w:spacing w:val="2"/>
        </w:rPr>
        <w:t xml:space="preserve"> </w:t>
      </w:r>
      <w:r w:rsidRPr="009936AE">
        <w:rPr>
          <w:spacing w:val="2"/>
        </w:rPr>
        <w:t xml:space="preserve">– </w:t>
      </w:r>
      <w:r w:rsidR="00B36DA4">
        <w:rPr>
          <w:spacing w:val="2"/>
        </w:rPr>
        <w:t>598</w:t>
      </w:r>
      <w:r w:rsidRPr="009936AE">
        <w:rPr>
          <w:spacing w:val="2"/>
        </w:rPr>
        <w:t xml:space="preserve">,0 тыс. рублей;                                     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областной бюджет</w:t>
      </w:r>
      <w:r>
        <w:rPr>
          <w:spacing w:val="2"/>
        </w:rPr>
        <w:t xml:space="preserve"> </w:t>
      </w:r>
      <w:r w:rsidRPr="009936AE">
        <w:rPr>
          <w:spacing w:val="2"/>
        </w:rPr>
        <w:t>–</w:t>
      </w:r>
      <w:r>
        <w:rPr>
          <w:spacing w:val="2"/>
        </w:rPr>
        <w:t xml:space="preserve"> </w:t>
      </w:r>
      <w:r w:rsidRPr="009936AE">
        <w:rPr>
          <w:spacing w:val="2"/>
        </w:rPr>
        <w:t>0,0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2022 год: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местный бюджет</w:t>
      </w:r>
      <w:r>
        <w:rPr>
          <w:spacing w:val="2"/>
        </w:rPr>
        <w:t xml:space="preserve"> </w:t>
      </w:r>
      <w:r w:rsidRPr="009936AE">
        <w:rPr>
          <w:spacing w:val="2"/>
        </w:rPr>
        <w:t xml:space="preserve">– </w:t>
      </w:r>
      <w:r>
        <w:rPr>
          <w:spacing w:val="2"/>
        </w:rPr>
        <w:t>320</w:t>
      </w:r>
      <w:r w:rsidRPr="009936AE">
        <w:rPr>
          <w:spacing w:val="2"/>
        </w:rPr>
        <w:t xml:space="preserve">,0 тыс. рублей;                                      </w:t>
      </w:r>
    </w:p>
    <w:p w:rsidR="00D85FB5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областной бюджет –</w:t>
      </w:r>
      <w:r>
        <w:rPr>
          <w:spacing w:val="2"/>
        </w:rPr>
        <w:t xml:space="preserve"> </w:t>
      </w:r>
      <w:r w:rsidRPr="009936AE">
        <w:rPr>
          <w:spacing w:val="2"/>
        </w:rPr>
        <w:t>0,0 тыс. рублей</w:t>
      </w:r>
      <w:proofErr w:type="gramStart"/>
      <w:r w:rsidRPr="009936AE">
        <w:rPr>
          <w:spacing w:val="2"/>
        </w:rPr>
        <w:t>.»</w:t>
      </w:r>
      <w:proofErr w:type="gramEnd"/>
    </w:p>
    <w:p w:rsidR="00D85FB5" w:rsidRDefault="00B01676" w:rsidP="00D85FB5">
      <w:pPr>
        <w:autoSpaceDE w:val="0"/>
        <w:autoSpaceDN w:val="0"/>
        <w:jc w:val="both"/>
        <w:rPr>
          <w:spacing w:val="2"/>
        </w:rPr>
      </w:pPr>
      <w:r>
        <w:rPr>
          <w:spacing w:val="2"/>
        </w:rPr>
        <w:t>1.7</w:t>
      </w:r>
      <w:r w:rsidR="00D85FB5">
        <w:rPr>
          <w:spacing w:val="2"/>
        </w:rPr>
        <w:t xml:space="preserve">. Раздел 5 «Ресурсное обеспечение подпрограммы» муниципальной подпрограммы </w:t>
      </w:r>
      <w:r w:rsidR="00D85FB5" w:rsidRPr="008E64A5">
        <w:rPr>
          <w:spacing w:val="2"/>
        </w:rPr>
        <w:t>«</w:t>
      </w:r>
      <w:r w:rsidR="00D85FB5" w:rsidRPr="00417817">
        <w:t>Газификация муниципального образования Красноозерное сельское поселение</w:t>
      </w:r>
      <w:r w:rsidR="00D85FB5" w:rsidRPr="008E64A5">
        <w:rPr>
          <w:spacing w:val="2"/>
        </w:rPr>
        <w:t>» читать в новой редакции:</w:t>
      </w:r>
    </w:p>
    <w:p w:rsidR="00D85FB5" w:rsidRPr="008E64A5" w:rsidRDefault="00D85FB5" w:rsidP="00D85FB5">
      <w:pPr>
        <w:autoSpaceDE w:val="0"/>
        <w:autoSpaceDN w:val="0"/>
        <w:jc w:val="both"/>
        <w:rPr>
          <w:spacing w:val="2"/>
        </w:rPr>
      </w:pPr>
      <w:r>
        <w:rPr>
          <w:spacing w:val="2"/>
        </w:rPr>
        <w:t>«</w:t>
      </w:r>
      <w:r w:rsidRPr="008E64A5">
        <w:rPr>
          <w:spacing w:val="2"/>
        </w:rPr>
        <w:t>Реализация муниципальной подпрограммы МО Красноозерное сельское поселение осуществляется на основе:</w:t>
      </w:r>
    </w:p>
    <w:p w:rsidR="00D85FB5" w:rsidRPr="008E64A5" w:rsidRDefault="00D85FB5" w:rsidP="00D85FB5">
      <w:pPr>
        <w:autoSpaceDE w:val="0"/>
        <w:autoSpaceDN w:val="0"/>
        <w:jc w:val="both"/>
        <w:rPr>
          <w:spacing w:val="2"/>
        </w:rPr>
      </w:pPr>
      <w:r w:rsidRPr="008E64A5">
        <w:rPr>
          <w:spacing w:val="2"/>
        </w:rPr>
        <w:t>-  муниципальных  контрактов (</w:t>
      </w:r>
      <w:proofErr w:type="gramStart"/>
      <w:r w:rsidRPr="008E64A5">
        <w:rPr>
          <w:spacing w:val="2"/>
        </w:rPr>
        <w:t>договоров-подряда</w:t>
      </w:r>
      <w:proofErr w:type="gramEnd"/>
      <w:r w:rsidRPr="008E64A5">
        <w:rPr>
          <w:spacing w:val="2"/>
        </w:rPr>
        <w:t>), заключаемых муниципальным заказчиком программы  с исполнителями программных мероприятий в соответствии с законодательством Российской Федерации;</w:t>
      </w:r>
    </w:p>
    <w:p w:rsidR="00D85FB5" w:rsidRPr="008E64A5" w:rsidRDefault="00D85FB5" w:rsidP="00D85FB5">
      <w:pPr>
        <w:autoSpaceDE w:val="0"/>
        <w:autoSpaceDN w:val="0"/>
        <w:jc w:val="both"/>
        <w:rPr>
          <w:spacing w:val="2"/>
        </w:rPr>
      </w:pPr>
      <w:r w:rsidRPr="008E64A5">
        <w:rPr>
          <w:spacing w:val="2"/>
        </w:rPr>
        <w:lastRenderedPageBreak/>
        <w:t>- соблюдения условий, порядка, правил, утвержденных федеральными, областными и  муниципальными  правовыми актами.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8E64A5">
        <w:rPr>
          <w:spacing w:val="2"/>
        </w:rPr>
        <w:t xml:space="preserve">Общий объем ресурсного обеспечения реализации муниципальной подпрограммы </w:t>
      </w:r>
      <w:r w:rsidRPr="009936AE">
        <w:rPr>
          <w:spacing w:val="2"/>
        </w:rPr>
        <w:t xml:space="preserve">составляет </w:t>
      </w:r>
      <w:r w:rsidR="00B36DA4">
        <w:rPr>
          <w:spacing w:val="2"/>
        </w:rPr>
        <w:t>1099</w:t>
      </w:r>
      <w:r>
        <w:rPr>
          <w:spacing w:val="2"/>
        </w:rPr>
        <w:t>,5</w:t>
      </w:r>
      <w:r w:rsidRPr="009936AE">
        <w:rPr>
          <w:spacing w:val="2"/>
        </w:rPr>
        <w:t xml:space="preserve"> тыс. рублей, в том числе:                                   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2020 год: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местный бюджет – </w:t>
      </w:r>
      <w:r>
        <w:rPr>
          <w:spacing w:val="2"/>
        </w:rPr>
        <w:t>181,5</w:t>
      </w:r>
      <w:r w:rsidRPr="009936AE">
        <w:rPr>
          <w:spacing w:val="2"/>
        </w:rPr>
        <w:t xml:space="preserve">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областной бюджет – </w:t>
      </w:r>
      <w:r>
        <w:rPr>
          <w:spacing w:val="2"/>
        </w:rPr>
        <w:t>0</w:t>
      </w:r>
      <w:r w:rsidRPr="009936AE">
        <w:rPr>
          <w:spacing w:val="2"/>
        </w:rPr>
        <w:t>,0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2021 год: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местный бюджет</w:t>
      </w:r>
      <w:r>
        <w:rPr>
          <w:spacing w:val="2"/>
        </w:rPr>
        <w:t xml:space="preserve"> </w:t>
      </w:r>
      <w:r w:rsidRPr="009936AE">
        <w:rPr>
          <w:spacing w:val="2"/>
        </w:rPr>
        <w:t xml:space="preserve">– </w:t>
      </w:r>
      <w:r w:rsidR="00B36DA4">
        <w:rPr>
          <w:spacing w:val="2"/>
        </w:rPr>
        <w:t>598</w:t>
      </w:r>
      <w:r w:rsidRPr="009936AE">
        <w:rPr>
          <w:spacing w:val="2"/>
        </w:rPr>
        <w:t xml:space="preserve">,0 тыс. рублей;                                     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областной бюджет -0,0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2022 год: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местный бюджет</w:t>
      </w:r>
      <w:r>
        <w:rPr>
          <w:spacing w:val="2"/>
        </w:rPr>
        <w:t xml:space="preserve"> </w:t>
      </w:r>
      <w:r w:rsidRPr="009936AE">
        <w:rPr>
          <w:spacing w:val="2"/>
        </w:rPr>
        <w:t xml:space="preserve">– </w:t>
      </w:r>
      <w:r>
        <w:rPr>
          <w:spacing w:val="2"/>
        </w:rPr>
        <w:t>320</w:t>
      </w:r>
      <w:r w:rsidRPr="009936AE">
        <w:rPr>
          <w:spacing w:val="2"/>
        </w:rPr>
        <w:t xml:space="preserve">,0 тыс. рублей;                                      </w:t>
      </w:r>
    </w:p>
    <w:p w:rsidR="00D85FB5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областной бюджет</w:t>
      </w:r>
      <w:r>
        <w:rPr>
          <w:spacing w:val="2"/>
        </w:rPr>
        <w:t xml:space="preserve"> </w:t>
      </w:r>
      <w:r w:rsidRPr="009936AE">
        <w:rPr>
          <w:spacing w:val="2"/>
        </w:rPr>
        <w:t>–</w:t>
      </w:r>
      <w:r>
        <w:rPr>
          <w:spacing w:val="2"/>
        </w:rPr>
        <w:t xml:space="preserve"> </w:t>
      </w:r>
      <w:r w:rsidRPr="009936AE">
        <w:rPr>
          <w:spacing w:val="2"/>
        </w:rPr>
        <w:t>0,0 тыс. рублей.</w:t>
      </w:r>
    </w:p>
    <w:p w:rsidR="00D85FB5" w:rsidRDefault="00D85FB5" w:rsidP="00D85FB5">
      <w:pPr>
        <w:pStyle w:val="ConsPlusNormal"/>
        <w:tabs>
          <w:tab w:val="left" w:pos="567"/>
        </w:tabs>
        <w:jc w:val="both"/>
        <w:rPr>
          <w:spacing w:val="2"/>
        </w:rPr>
      </w:pPr>
      <w:r>
        <w:rPr>
          <w:lang w:eastAsia="ar-SA"/>
        </w:rPr>
        <w:tab/>
      </w:r>
      <w:r w:rsidRPr="00A9353A">
        <w:rPr>
          <w:lang w:eastAsia="ar-SA"/>
        </w:rPr>
        <w:t>Объемы бюджетного финансирования ежегодно уточняются при формировании бюджета на очередной финансовый год</w:t>
      </w:r>
      <w:proofErr w:type="gramStart"/>
      <w:r w:rsidRPr="00A9353A">
        <w:rPr>
          <w:lang w:eastAsia="ar-SA"/>
        </w:rPr>
        <w:t>.</w:t>
      </w:r>
      <w:r w:rsidRPr="009936AE">
        <w:rPr>
          <w:spacing w:val="2"/>
        </w:rPr>
        <w:t>»</w:t>
      </w:r>
      <w:proofErr w:type="gramEnd"/>
    </w:p>
    <w:p w:rsidR="00D85FB5" w:rsidRDefault="00D85FB5" w:rsidP="00D85FB5">
      <w:pPr>
        <w:autoSpaceDE w:val="0"/>
        <w:autoSpaceDN w:val="0"/>
        <w:jc w:val="both"/>
        <w:rPr>
          <w:spacing w:val="2"/>
        </w:rPr>
      </w:pPr>
    </w:p>
    <w:p w:rsidR="00D85FB5" w:rsidRPr="003A0FB5" w:rsidRDefault="00B01676" w:rsidP="00D85FB5">
      <w:pPr>
        <w:autoSpaceDE w:val="0"/>
        <w:autoSpaceDN w:val="0"/>
        <w:jc w:val="both"/>
        <w:rPr>
          <w:spacing w:val="2"/>
        </w:rPr>
      </w:pPr>
      <w:r>
        <w:rPr>
          <w:spacing w:val="2"/>
        </w:rPr>
        <w:t>1.8</w:t>
      </w:r>
      <w:r w:rsidR="00D85FB5">
        <w:rPr>
          <w:spacing w:val="2"/>
        </w:rPr>
        <w:t xml:space="preserve">. Расходы на реализацию </w:t>
      </w:r>
      <w:r w:rsidR="00D85FB5" w:rsidRPr="006850C5">
        <w:rPr>
          <w:spacing w:val="2"/>
        </w:rPr>
        <w:t>муниципальной подпрограммы</w:t>
      </w:r>
      <w:r w:rsidR="00D85FB5">
        <w:rPr>
          <w:spacing w:val="2"/>
        </w:rPr>
        <w:t xml:space="preserve"> </w:t>
      </w:r>
      <w:r w:rsidR="00D85FB5" w:rsidRPr="006850C5">
        <w:rPr>
          <w:spacing w:val="2"/>
        </w:rPr>
        <w:t>«</w:t>
      </w:r>
      <w:r w:rsidR="00D85FB5" w:rsidRPr="00417817">
        <w:t>Газификация муниципального образования Красноозерное сельское поселение</w:t>
      </w:r>
      <w:r w:rsidR="00D85FB5" w:rsidRPr="003A0FB5">
        <w:rPr>
          <w:spacing w:val="2"/>
        </w:rPr>
        <w:t xml:space="preserve">» читать в новой редакции в соответствии с Приложением </w:t>
      </w:r>
      <w:r w:rsidR="00D85FB5">
        <w:rPr>
          <w:spacing w:val="2"/>
        </w:rPr>
        <w:t>6</w:t>
      </w:r>
      <w:r>
        <w:rPr>
          <w:spacing w:val="2"/>
        </w:rPr>
        <w:t>.</w:t>
      </w:r>
    </w:p>
    <w:p w:rsidR="00D85FB5" w:rsidRPr="003A0FB5" w:rsidRDefault="00D85FB5" w:rsidP="00D85FB5">
      <w:pPr>
        <w:autoSpaceDE w:val="0"/>
        <w:autoSpaceDN w:val="0"/>
        <w:jc w:val="both"/>
        <w:rPr>
          <w:spacing w:val="2"/>
        </w:rPr>
      </w:pPr>
      <w:r w:rsidRPr="003A0FB5">
        <w:rPr>
          <w:spacing w:val="2"/>
        </w:rPr>
        <w:t>1.</w:t>
      </w:r>
      <w:r w:rsidR="00B01676">
        <w:rPr>
          <w:spacing w:val="2"/>
        </w:rPr>
        <w:t>9</w:t>
      </w:r>
      <w:r w:rsidRPr="003A0FB5">
        <w:rPr>
          <w:spacing w:val="2"/>
        </w:rPr>
        <w:t>. План реализации муниципальной подпрограммы</w:t>
      </w:r>
      <w:r w:rsidRPr="003A0FB5">
        <w:rPr>
          <w:b/>
          <w:bCs/>
          <w:spacing w:val="2"/>
        </w:rPr>
        <w:t xml:space="preserve"> </w:t>
      </w:r>
      <w:r w:rsidRPr="003A0FB5">
        <w:rPr>
          <w:bCs/>
          <w:spacing w:val="2"/>
        </w:rPr>
        <w:t>«</w:t>
      </w:r>
      <w:r w:rsidRPr="00417817">
        <w:t>Газификация муниципального образования Красноозерное сельское поселение</w:t>
      </w:r>
      <w:r w:rsidRPr="003A0FB5">
        <w:rPr>
          <w:spacing w:val="2"/>
        </w:rPr>
        <w:t xml:space="preserve">» читать в новой редакции в соответствии с Приложением </w:t>
      </w:r>
      <w:r>
        <w:rPr>
          <w:spacing w:val="2"/>
        </w:rPr>
        <w:t>7</w:t>
      </w:r>
      <w:r w:rsidRPr="003A0FB5">
        <w:rPr>
          <w:spacing w:val="2"/>
        </w:rPr>
        <w:t>.</w:t>
      </w:r>
    </w:p>
    <w:p w:rsidR="00D85FB5" w:rsidRPr="009D3DBD" w:rsidRDefault="00B01676" w:rsidP="00D85FB5">
      <w:pPr>
        <w:jc w:val="both"/>
      </w:pPr>
      <w:r>
        <w:rPr>
          <w:spacing w:val="2"/>
        </w:rPr>
        <w:t>1.10</w:t>
      </w:r>
      <w:r w:rsidR="00D85FB5">
        <w:rPr>
          <w:spacing w:val="2"/>
        </w:rPr>
        <w:t xml:space="preserve">. </w:t>
      </w:r>
      <w:r w:rsidR="00D85FB5">
        <w:t>П</w:t>
      </w:r>
      <w:r w:rsidR="00D85FB5" w:rsidRPr="009D3DBD">
        <w:t xml:space="preserve">ункт «Объемы бюджетных ассигнований муниципальной подпрограммы» </w:t>
      </w:r>
      <w:r w:rsidR="00D85FB5" w:rsidRPr="009D3DBD">
        <w:rPr>
          <w:spacing w:val="-4"/>
          <w:lang w:eastAsia="ar-SA"/>
        </w:rPr>
        <w:t>Паспорта</w:t>
      </w:r>
      <w:r w:rsidR="00D85FB5" w:rsidRPr="009D3DBD">
        <w:rPr>
          <w:b/>
          <w:spacing w:val="-4"/>
          <w:lang w:eastAsia="ar-SA"/>
        </w:rPr>
        <w:t xml:space="preserve"> </w:t>
      </w:r>
      <w:r w:rsidR="00D85FB5" w:rsidRPr="009D3DBD">
        <w:t>муниципальной подпрограммы «</w:t>
      </w:r>
      <w:r w:rsidR="00D85FB5" w:rsidRPr="00417817">
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</w:t>
      </w:r>
      <w:r w:rsidR="00D85FB5" w:rsidRPr="009D3DBD">
        <w:t>» читать в новой редакции: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t>«</w:t>
      </w:r>
      <w:r w:rsidRPr="009936AE">
        <w:rPr>
          <w:spacing w:val="2"/>
        </w:rPr>
        <w:t xml:space="preserve">Общий объем ресурсного обеспечения реализации муниципальной подпрограммы составляет </w:t>
      </w:r>
      <w:r w:rsidR="00B01676">
        <w:rPr>
          <w:spacing w:val="2"/>
        </w:rPr>
        <w:t>2 708</w:t>
      </w:r>
      <w:r w:rsidRPr="009936AE">
        <w:rPr>
          <w:spacing w:val="2"/>
        </w:rPr>
        <w:t xml:space="preserve"> тыс. рублей, в том числе:                                   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2020 год: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местный бюджет – </w:t>
      </w:r>
      <w:r>
        <w:rPr>
          <w:spacing w:val="2"/>
        </w:rPr>
        <w:t>537,3</w:t>
      </w:r>
      <w:r w:rsidRPr="009936AE">
        <w:rPr>
          <w:spacing w:val="2"/>
        </w:rPr>
        <w:t xml:space="preserve">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областной бюджет – </w:t>
      </w:r>
      <w:r>
        <w:rPr>
          <w:spacing w:val="2"/>
        </w:rPr>
        <w:t>0</w:t>
      </w:r>
      <w:r w:rsidRPr="009936AE">
        <w:rPr>
          <w:spacing w:val="2"/>
        </w:rPr>
        <w:t>,0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2021 год: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местный бюджет</w:t>
      </w:r>
      <w:r>
        <w:rPr>
          <w:spacing w:val="2"/>
        </w:rPr>
        <w:t xml:space="preserve"> </w:t>
      </w:r>
      <w:r w:rsidRPr="009936AE">
        <w:rPr>
          <w:spacing w:val="2"/>
        </w:rPr>
        <w:t xml:space="preserve">– </w:t>
      </w:r>
      <w:r w:rsidR="00B01676">
        <w:rPr>
          <w:spacing w:val="2"/>
        </w:rPr>
        <w:t>1270,8</w:t>
      </w:r>
      <w:r w:rsidRPr="009936AE">
        <w:rPr>
          <w:spacing w:val="2"/>
        </w:rPr>
        <w:t xml:space="preserve"> тыс. рублей;                                     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областной бюджет</w:t>
      </w:r>
      <w:r>
        <w:rPr>
          <w:spacing w:val="2"/>
        </w:rPr>
        <w:t xml:space="preserve"> </w:t>
      </w:r>
      <w:r w:rsidRPr="009936AE">
        <w:rPr>
          <w:spacing w:val="2"/>
        </w:rPr>
        <w:t>–</w:t>
      </w:r>
      <w:r>
        <w:rPr>
          <w:spacing w:val="2"/>
        </w:rPr>
        <w:t xml:space="preserve"> </w:t>
      </w:r>
      <w:r w:rsidRPr="009936AE">
        <w:rPr>
          <w:spacing w:val="2"/>
        </w:rPr>
        <w:t>0,0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2022 год: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местный бюджет</w:t>
      </w:r>
      <w:r>
        <w:rPr>
          <w:spacing w:val="2"/>
        </w:rPr>
        <w:t xml:space="preserve"> </w:t>
      </w:r>
      <w:r w:rsidRPr="009936AE">
        <w:rPr>
          <w:spacing w:val="2"/>
        </w:rPr>
        <w:t xml:space="preserve">– </w:t>
      </w:r>
      <w:r>
        <w:rPr>
          <w:spacing w:val="2"/>
        </w:rPr>
        <w:t>900</w:t>
      </w:r>
      <w:r w:rsidRPr="009936AE">
        <w:rPr>
          <w:spacing w:val="2"/>
        </w:rPr>
        <w:t xml:space="preserve">,0 тыс. рублей;                                      </w:t>
      </w:r>
    </w:p>
    <w:p w:rsidR="00D85FB5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областной бюджет –</w:t>
      </w:r>
      <w:r>
        <w:rPr>
          <w:spacing w:val="2"/>
        </w:rPr>
        <w:t xml:space="preserve"> </w:t>
      </w:r>
      <w:r w:rsidRPr="009936AE">
        <w:rPr>
          <w:spacing w:val="2"/>
        </w:rPr>
        <w:t>0,0 тыс. рублей</w:t>
      </w:r>
      <w:proofErr w:type="gramStart"/>
      <w:r w:rsidRPr="009936AE">
        <w:rPr>
          <w:spacing w:val="2"/>
        </w:rPr>
        <w:t>.»</w:t>
      </w:r>
      <w:proofErr w:type="gramEnd"/>
    </w:p>
    <w:p w:rsidR="00D85FB5" w:rsidRDefault="00D85FB5" w:rsidP="00D85FB5">
      <w:pPr>
        <w:autoSpaceDE w:val="0"/>
        <w:autoSpaceDN w:val="0"/>
        <w:jc w:val="both"/>
        <w:rPr>
          <w:spacing w:val="2"/>
        </w:rPr>
      </w:pPr>
      <w:r>
        <w:rPr>
          <w:spacing w:val="2"/>
        </w:rPr>
        <w:t>1.1</w:t>
      </w:r>
      <w:r w:rsidR="00B01676">
        <w:rPr>
          <w:spacing w:val="2"/>
        </w:rPr>
        <w:t>1</w:t>
      </w:r>
      <w:r>
        <w:rPr>
          <w:spacing w:val="2"/>
        </w:rPr>
        <w:t xml:space="preserve">. Раздел 5 «Ресурсное обеспечение подпрограммы» муниципальной подпрограммы </w:t>
      </w:r>
      <w:r w:rsidRPr="008E64A5">
        <w:rPr>
          <w:spacing w:val="2"/>
        </w:rPr>
        <w:t>«</w:t>
      </w:r>
      <w:r w:rsidRPr="00417817">
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</w:t>
      </w:r>
      <w:r w:rsidRPr="008E64A5">
        <w:rPr>
          <w:spacing w:val="2"/>
        </w:rPr>
        <w:t>» читать в новой редакции:</w:t>
      </w:r>
    </w:p>
    <w:p w:rsidR="00D85FB5" w:rsidRPr="008E64A5" w:rsidRDefault="00D85FB5" w:rsidP="00D85FB5">
      <w:pPr>
        <w:autoSpaceDE w:val="0"/>
        <w:autoSpaceDN w:val="0"/>
        <w:jc w:val="both"/>
        <w:rPr>
          <w:spacing w:val="2"/>
        </w:rPr>
      </w:pPr>
      <w:r>
        <w:rPr>
          <w:spacing w:val="2"/>
        </w:rPr>
        <w:t>«</w:t>
      </w:r>
      <w:r w:rsidRPr="008E64A5">
        <w:rPr>
          <w:spacing w:val="2"/>
        </w:rPr>
        <w:t>Реализация муниципальной подпрограммы МО Красноозерное сельское поселение осуществляется на основе:</w:t>
      </w:r>
    </w:p>
    <w:p w:rsidR="00D85FB5" w:rsidRPr="008E64A5" w:rsidRDefault="00D85FB5" w:rsidP="00D85FB5">
      <w:pPr>
        <w:autoSpaceDE w:val="0"/>
        <w:autoSpaceDN w:val="0"/>
        <w:jc w:val="both"/>
        <w:rPr>
          <w:spacing w:val="2"/>
        </w:rPr>
      </w:pPr>
      <w:r w:rsidRPr="008E64A5">
        <w:rPr>
          <w:spacing w:val="2"/>
        </w:rPr>
        <w:t>-  муниципальных  контрактов (</w:t>
      </w:r>
      <w:proofErr w:type="gramStart"/>
      <w:r w:rsidRPr="008E64A5">
        <w:rPr>
          <w:spacing w:val="2"/>
        </w:rPr>
        <w:t>договоров-подряда</w:t>
      </w:r>
      <w:proofErr w:type="gramEnd"/>
      <w:r w:rsidRPr="008E64A5">
        <w:rPr>
          <w:spacing w:val="2"/>
        </w:rPr>
        <w:t>), заключаемых муниципальным заказчиком программы  с исполнителями программных мероприятий в соответствии с законодательством Российской Федерации;</w:t>
      </w:r>
    </w:p>
    <w:p w:rsidR="00D85FB5" w:rsidRPr="008E64A5" w:rsidRDefault="00D85FB5" w:rsidP="00D85FB5">
      <w:pPr>
        <w:autoSpaceDE w:val="0"/>
        <w:autoSpaceDN w:val="0"/>
        <w:jc w:val="both"/>
        <w:rPr>
          <w:spacing w:val="2"/>
        </w:rPr>
      </w:pPr>
      <w:r w:rsidRPr="008E64A5">
        <w:rPr>
          <w:spacing w:val="2"/>
        </w:rPr>
        <w:t>- соблюдения условий, порядка, правил, утвержденных федеральными, областными и  муниципальными  правовыми актами.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8E64A5">
        <w:rPr>
          <w:spacing w:val="2"/>
        </w:rPr>
        <w:t xml:space="preserve">Общий объем ресурсного обеспечения реализации муниципальной подпрограммы </w:t>
      </w:r>
      <w:r w:rsidRPr="009936AE">
        <w:rPr>
          <w:spacing w:val="2"/>
        </w:rPr>
        <w:t xml:space="preserve">составляет </w:t>
      </w:r>
      <w:r w:rsidR="00B01676">
        <w:rPr>
          <w:spacing w:val="2"/>
        </w:rPr>
        <w:t>2 708</w:t>
      </w:r>
      <w:r w:rsidRPr="009936AE">
        <w:rPr>
          <w:spacing w:val="2"/>
        </w:rPr>
        <w:t xml:space="preserve"> тыс. рублей, в том числе:                                   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2020 год: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lastRenderedPageBreak/>
        <w:t xml:space="preserve">местный бюджет – </w:t>
      </w:r>
      <w:r>
        <w:rPr>
          <w:spacing w:val="2"/>
        </w:rPr>
        <w:t>537,3</w:t>
      </w:r>
      <w:r w:rsidRPr="009936AE">
        <w:rPr>
          <w:spacing w:val="2"/>
        </w:rPr>
        <w:t xml:space="preserve">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областной бюджет – </w:t>
      </w:r>
      <w:r>
        <w:rPr>
          <w:spacing w:val="2"/>
        </w:rPr>
        <w:t>0</w:t>
      </w:r>
      <w:r w:rsidRPr="009936AE">
        <w:rPr>
          <w:spacing w:val="2"/>
        </w:rPr>
        <w:t>,0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 xml:space="preserve">2021 год: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местный бюджет</w:t>
      </w:r>
      <w:r>
        <w:rPr>
          <w:spacing w:val="2"/>
        </w:rPr>
        <w:t xml:space="preserve"> </w:t>
      </w:r>
      <w:r w:rsidRPr="009936AE">
        <w:rPr>
          <w:spacing w:val="2"/>
        </w:rPr>
        <w:t xml:space="preserve">– </w:t>
      </w:r>
      <w:r w:rsidR="00B01676">
        <w:rPr>
          <w:spacing w:val="2"/>
        </w:rPr>
        <w:t>1270,8</w:t>
      </w:r>
      <w:r w:rsidRPr="009936AE">
        <w:rPr>
          <w:spacing w:val="2"/>
        </w:rPr>
        <w:t xml:space="preserve"> тыс. рублей;                                      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областной бюджет</w:t>
      </w:r>
      <w:r>
        <w:rPr>
          <w:spacing w:val="2"/>
        </w:rPr>
        <w:t xml:space="preserve"> </w:t>
      </w:r>
      <w:r w:rsidRPr="009936AE">
        <w:rPr>
          <w:spacing w:val="2"/>
        </w:rPr>
        <w:t>–</w:t>
      </w:r>
      <w:r>
        <w:rPr>
          <w:spacing w:val="2"/>
        </w:rPr>
        <w:t xml:space="preserve"> </w:t>
      </w:r>
      <w:r w:rsidRPr="009936AE">
        <w:rPr>
          <w:spacing w:val="2"/>
        </w:rPr>
        <w:t>0,0 тыс. рублей;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2022 год:</w:t>
      </w:r>
    </w:p>
    <w:p w:rsidR="00D85FB5" w:rsidRPr="009936AE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местный бюджет</w:t>
      </w:r>
      <w:r>
        <w:rPr>
          <w:spacing w:val="2"/>
        </w:rPr>
        <w:t xml:space="preserve"> </w:t>
      </w:r>
      <w:r w:rsidRPr="009936AE">
        <w:rPr>
          <w:spacing w:val="2"/>
        </w:rPr>
        <w:t xml:space="preserve">– </w:t>
      </w:r>
      <w:r>
        <w:rPr>
          <w:spacing w:val="2"/>
        </w:rPr>
        <w:t>900</w:t>
      </w:r>
      <w:r w:rsidRPr="009936AE">
        <w:rPr>
          <w:spacing w:val="2"/>
        </w:rPr>
        <w:t xml:space="preserve">,0 тыс. рублей;                                      </w:t>
      </w:r>
    </w:p>
    <w:p w:rsidR="00D85FB5" w:rsidRDefault="00D85FB5" w:rsidP="00D85FB5">
      <w:pPr>
        <w:autoSpaceDE w:val="0"/>
        <w:autoSpaceDN w:val="0"/>
        <w:jc w:val="both"/>
        <w:rPr>
          <w:spacing w:val="2"/>
        </w:rPr>
      </w:pPr>
      <w:r w:rsidRPr="009936AE">
        <w:rPr>
          <w:spacing w:val="2"/>
        </w:rPr>
        <w:t>областной бюджет –</w:t>
      </w:r>
      <w:r>
        <w:rPr>
          <w:spacing w:val="2"/>
        </w:rPr>
        <w:t xml:space="preserve"> 0,0 тыс. рублей.</w:t>
      </w:r>
    </w:p>
    <w:p w:rsidR="00D85FB5" w:rsidRDefault="00D85FB5" w:rsidP="00D85FB5">
      <w:pPr>
        <w:autoSpaceDE w:val="0"/>
        <w:autoSpaceDN w:val="0"/>
        <w:jc w:val="both"/>
        <w:rPr>
          <w:spacing w:val="2"/>
        </w:rPr>
      </w:pPr>
      <w:r>
        <w:rPr>
          <w:lang w:eastAsia="ar-SA"/>
        </w:rPr>
        <w:tab/>
      </w:r>
      <w:r w:rsidRPr="00A9353A">
        <w:rPr>
          <w:lang w:eastAsia="ar-SA"/>
        </w:rPr>
        <w:t>Объемы бюджетного финансирования ежегодно уточняются при формировании бюджета на очередной финансовый год</w:t>
      </w:r>
      <w:proofErr w:type="gramStart"/>
      <w:r w:rsidRPr="00A9353A">
        <w:rPr>
          <w:lang w:eastAsia="ar-SA"/>
        </w:rPr>
        <w:t>.</w:t>
      </w:r>
      <w:r w:rsidRPr="009936AE">
        <w:rPr>
          <w:spacing w:val="2"/>
        </w:rPr>
        <w:t>»</w:t>
      </w:r>
      <w:proofErr w:type="gramEnd"/>
    </w:p>
    <w:p w:rsidR="00D85FB5" w:rsidRPr="003A0FB5" w:rsidRDefault="00B01676" w:rsidP="00D85FB5">
      <w:pPr>
        <w:autoSpaceDE w:val="0"/>
        <w:autoSpaceDN w:val="0"/>
        <w:jc w:val="both"/>
        <w:rPr>
          <w:spacing w:val="2"/>
        </w:rPr>
      </w:pPr>
      <w:r>
        <w:rPr>
          <w:spacing w:val="2"/>
        </w:rPr>
        <w:t>1.12</w:t>
      </w:r>
      <w:r w:rsidR="00D85FB5">
        <w:rPr>
          <w:spacing w:val="2"/>
        </w:rPr>
        <w:t xml:space="preserve">. Расходы на реализацию </w:t>
      </w:r>
      <w:r w:rsidR="00D85FB5" w:rsidRPr="006850C5">
        <w:rPr>
          <w:spacing w:val="2"/>
        </w:rPr>
        <w:t>муниципальной подпрограммы</w:t>
      </w:r>
      <w:r w:rsidR="00D85FB5">
        <w:rPr>
          <w:spacing w:val="2"/>
        </w:rPr>
        <w:t xml:space="preserve"> </w:t>
      </w:r>
      <w:r w:rsidR="00D85FB5" w:rsidRPr="006850C5">
        <w:rPr>
          <w:spacing w:val="2"/>
        </w:rPr>
        <w:t>«</w:t>
      </w:r>
      <w:r w:rsidR="00D85FB5" w:rsidRPr="00417817">
        <w:t>Газификация муниципального образования Красноозерное сельское поселение</w:t>
      </w:r>
      <w:r w:rsidR="00D85FB5" w:rsidRPr="003A0FB5">
        <w:rPr>
          <w:spacing w:val="2"/>
        </w:rPr>
        <w:t xml:space="preserve">» читать в новой редакции в соответствии с Приложением </w:t>
      </w:r>
      <w:r w:rsidR="00D85FB5">
        <w:rPr>
          <w:spacing w:val="2"/>
        </w:rPr>
        <w:t>8</w:t>
      </w:r>
      <w:r w:rsidR="00D85FB5" w:rsidRPr="003A0FB5">
        <w:rPr>
          <w:spacing w:val="2"/>
        </w:rPr>
        <w:t>.</w:t>
      </w:r>
    </w:p>
    <w:p w:rsidR="00D85FB5" w:rsidRPr="003A0FB5" w:rsidRDefault="00D85FB5" w:rsidP="00D85FB5">
      <w:pPr>
        <w:autoSpaceDE w:val="0"/>
        <w:autoSpaceDN w:val="0"/>
        <w:jc w:val="both"/>
        <w:rPr>
          <w:spacing w:val="2"/>
        </w:rPr>
      </w:pPr>
    </w:p>
    <w:p w:rsidR="00B22F70" w:rsidRDefault="00D85FB5" w:rsidP="00D85FB5">
      <w:pPr>
        <w:jc w:val="both"/>
        <w:rPr>
          <w:spacing w:val="2"/>
        </w:rPr>
      </w:pPr>
      <w:r w:rsidRPr="003A0FB5">
        <w:rPr>
          <w:spacing w:val="2"/>
        </w:rPr>
        <w:t>1.</w:t>
      </w:r>
      <w:r w:rsidR="00B01676">
        <w:rPr>
          <w:spacing w:val="2"/>
        </w:rPr>
        <w:t>13</w:t>
      </w:r>
      <w:r w:rsidRPr="003A0FB5">
        <w:rPr>
          <w:spacing w:val="2"/>
        </w:rPr>
        <w:t>. План реализации муниципальной подпрограммы</w:t>
      </w:r>
      <w:r w:rsidRPr="003A0FB5">
        <w:rPr>
          <w:b/>
          <w:bCs/>
          <w:spacing w:val="2"/>
        </w:rPr>
        <w:t xml:space="preserve"> </w:t>
      </w:r>
      <w:r w:rsidRPr="003A0FB5">
        <w:rPr>
          <w:bCs/>
          <w:spacing w:val="2"/>
        </w:rPr>
        <w:t>«</w:t>
      </w:r>
      <w:r w:rsidRPr="00417817">
        <w:t>Газификация муниципального образования Красноозерное сельское поселение</w:t>
      </w:r>
      <w:r w:rsidRPr="003A0FB5">
        <w:rPr>
          <w:spacing w:val="2"/>
        </w:rPr>
        <w:t xml:space="preserve">» читать в новой редакции в соответствии с Приложением </w:t>
      </w:r>
      <w:r>
        <w:rPr>
          <w:spacing w:val="2"/>
        </w:rPr>
        <w:t>9</w:t>
      </w:r>
      <w:r w:rsidRPr="003A0FB5">
        <w:rPr>
          <w:spacing w:val="2"/>
        </w:rPr>
        <w:t>.</w:t>
      </w: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11D6">
        <w:rPr>
          <w:rFonts w:ascii="Times New Roman" w:hAnsi="Times New Roman" w:cs="Times New Roman"/>
          <w:sz w:val="24"/>
          <w:szCs w:val="24"/>
        </w:rPr>
        <w:t xml:space="preserve">.  Финансирование мероприятий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C811D6">
        <w:rPr>
          <w:rFonts w:ascii="Times New Roman" w:hAnsi="Times New Roman" w:cs="Times New Roman"/>
          <w:sz w:val="24"/>
          <w:szCs w:val="24"/>
        </w:rPr>
        <w:t xml:space="preserve"> на 2020-2022 годы» производить в пределах ассигнований, предусмотренных на эти цели в бюджете муниципального образования Красноозерное сельское поселение.</w:t>
      </w:r>
    </w:p>
    <w:p w:rsidR="005250C4" w:rsidRPr="00C811D6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11D6">
        <w:rPr>
          <w:rFonts w:ascii="Times New Roman" w:hAnsi="Times New Roman" w:cs="Times New Roman"/>
          <w:sz w:val="24"/>
          <w:szCs w:val="24"/>
        </w:rPr>
        <w:t>. Постановление подлежит</w:t>
      </w:r>
      <w:r w:rsidRPr="00A9262B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 на официальном сайте администрации в сети Интернет.</w:t>
      </w: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0C4" w:rsidRPr="00A9262B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A9262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926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6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0C4" w:rsidRPr="00A9262B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D7345" w:rsidRDefault="002D7345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250C4" w:rsidRPr="00A9262B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Ребров И.В, телефон</w:t>
      </w:r>
      <w:r w:rsidRPr="00A9262B">
        <w:rPr>
          <w:rFonts w:ascii="Times New Roman" w:hAnsi="Times New Roman" w:cs="Times New Roman"/>
          <w:sz w:val="18"/>
          <w:szCs w:val="18"/>
        </w:rPr>
        <w:t xml:space="preserve"> 8(81379)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5250C4" w:rsidRDefault="005250C4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 xml:space="preserve">Разослано: дело-2, КФ-1, прокуратура-1, </w:t>
      </w:r>
      <w:r>
        <w:rPr>
          <w:rFonts w:ascii="Times New Roman" w:hAnsi="Times New Roman" w:cs="Times New Roman"/>
          <w:sz w:val="18"/>
          <w:szCs w:val="18"/>
        </w:rPr>
        <w:t xml:space="preserve">сайт-1, Леноблинформ </w:t>
      </w:r>
      <w:r w:rsidR="007C191A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Default="007C191A" w:rsidP="005250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C191A" w:rsidRPr="00501DA6" w:rsidRDefault="007C191A" w:rsidP="007C191A">
      <w:pPr>
        <w:contextualSpacing/>
        <w:jc w:val="right"/>
      </w:pPr>
      <w:r w:rsidRPr="00501DA6">
        <w:t>Приложение № 1</w:t>
      </w:r>
    </w:p>
    <w:p w:rsidR="007C191A" w:rsidRPr="001501B6" w:rsidRDefault="00CF549B" w:rsidP="007C191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>
        <w:t>к постановлению от 28 декабря 2021 года №415</w:t>
      </w:r>
    </w:p>
    <w:p w:rsidR="007C191A" w:rsidRPr="00501DA6" w:rsidRDefault="007C191A" w:rsidP="007C191A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spacing w:val="-4"/>
          <w:sz w:val="22"/>
          <w:szCs w:val="22"/>
          <w:lang w:eastAsia="ar-SA"/>
        </w:rPr>
      </w:pPr>
    </w:p>
    <w:p w:rsidR="007C191A" w:rsidRPr="00501DA6" w:rsidRDefault="007C191A" w:rsidP="007C191A">
      <w:pPr>
        <w:widowControl w:val="0"/>
        <w:autoSpaceDE w:val="0"/>
        <w:autoSpaceDN w:val="0"/>
        <w:adjustRightInd w:val="0"/>
        <w:jc w:val="center"/>
      </w:pPr>
      <w:r w:rsidRPr="00501DA6">
        <w:t xml:space="preserve">Расходы </w:t>
      </w:r>
    </w:p>
    <w:p w:rsidR="007C191A" w:rsidRPr="00501DA6" w:rsidRDefault="007C191A" w:rsidP="007C191A">
      <w:pPr>
        <w:widowControl w:val="0"/>
        <w:autoSpaceDE w:val="0"/>
        <w:autoSpaceDN w:val="0"/>
        <w:adjustRightInd w:val="0"/>
        <w:jc w:val="center"/>
      </w:pPr>
      <w:r w:rsidRPr="00501DA6">
        <w:t xml:space="preserve">на реализацию муниципальной программы </w:t>
      </w:r>
    </w:p>
    <w:p w:rsidR="007C191A" w:rsidRPr="00501DA6" w:rsidRDefault="007C191A" w:rsidP="007C191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</w:pPr>
      <w:r w:rsidRPr="00501DA6">
        <w:t xml:space="preserve">«Обеспечение устойчивого функционирования и развития </w:t>
      </w:r>
      <w:proofErr w:type="gramStart"/>
      <w:r w:rsidRPr="00501DA6">
        <w:t>коммунальной</w:t>
      </w:r>
      <w:proofErr w:type="gramEnd"/>
      <w:r w:rsidRPr="00501DA6">
        <w:t xml:space="preserve"> </w:t>
      </w:r>
    </w:p>
    <w:p w:rsidR="007C191A" w:rsidRPr="00501DA6" w:rsidRDefault="007C191A" w:rsidP="007C191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</w:pPr>
      <w:r w:rsidRPr="00501DA6">
        <w:t xml:space="preserve">и инженерной инфраструктуры и повышение энергоэффективности </w:t>
      </w:r>
    </w:p>
    <w:p w:rsidR="007C191A" w:rsidRPr="00501DA6" w:rsidRDefault="007C191A" w:rsidP="007C191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</w:pPr>
      <w:r w:rsidRPr="00501DA6">
        <w:t xml:space="preserve">в муниципальном образовании Красноозерное сельское поселение </w:t>
      </w:r>
    </w:p>
    <w:p w:rsidR="007C191A" w:rsidRPr="00501DA6" w:rsidRDefault="007C191A" w:rsidP="007C191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</w:pPr>
      <w:r w:rsidRPr="00501DA6">
        <w:t>муниципального образования Приозерский муниципальный район Ленинградской области на 2020-2022 годы</w:t>
      </w:r>
      <w:r w:rsidRPr="00501DA6">
        <w:rPr>
          <w:lang w:eastAsia="ar-SA"/>
        </w:rPr>
        <w:t>»</w:t>
      </w:r>
      <w:r w:rsidRPr="00501DA6">
        <w:t xml:space="preserve"> </w:t>
      </w:r>
      <w:r w:rsidRPr="00501DA6">
        <w:rPr>
          <w:b/>
        </w:rPr>
        <w:t xml:space="preserve"> 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992"/>
        <w:gridCol w:w="993"/>
        <w:gridCol w:w="992"/>
        <w:gridCol w:w="992"/>
      </w:tblGrid>
      <w:tr w:rsidR="007C191A" w:rsidRPr="00501DA6" w:rsidTr="002D7345">
        <w:tc>
          <w:tcPr>
            <w:tcW w:w="568" w:type="dxa"/>
            <w:vMerge w:val="restart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№</w:t>
            </w:r>
          </w:p>
          <w:p w:rsidR="007C191A" w:rsidRPr="00501DA6" w:rsidRDefault="007C191A" w:rsidP="002D7345">
            <w:pPr>
              <w:contextualSpacing/>
              <w:jc w:val="center"/>
            </w:pPr>
            <w:r w:rsidRPr="00501DA6">
              <w:t>строки</w:t>
            </w:r>
          </w:p>
        </w:tc>
        <w:tc>
          <w:tcPr>
            <w:tcW w:w="5386" w:type="dxa"/>
            <w:vMerge w:val="restart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Всего</w:t>
            </w:r>
          </w:p>
          <w:p w:rsidR="007C191A" w:rsidRPr="00501DA6" w:rsidRDefault="007C191A" w:rsidP="002D7345">
            <w:pPr>
              <w:contextualSpacing/>
              <w:jc w:val="center"/>
            </w:pPr>
            <w:r w:rsidRPr="00501DA6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В том числе</w:t>
            </w:r>
          </w:p>
        </w:tc>
      </w:tr>
      <w:tr w:rsidR="007C191A" w:rsidRPr="00501DA6" w:rsidTr="002D7345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5386" w:type="dxa"/>
            <w:vMerge/>
            <w:vAlign w:val="center"/>
            <w:hideMark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2020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2021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2022 год</w:t>
            </w:r>
          </w:p>
        </w:tc>
      </w:tr>
      <w:tr w:rsidR="007C191A" w:rsidRPr="00501DA6" w:rsidTr="002D7345">
        <w:tc>
          <w:tcPr>
            <w:tcW w:w="568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1</w:t>
            </w:r>
          </w:p>
        </w:tc>
        <w:tc>
          <w:tcPr>
            <w:tcW w:w="5386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2</w:t>
            </w:r>
          </w:p>
        </w:tc>
        <w:tc>
          <w:tcPr>
            <w:tcW w:w="992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3</w:t>
            </w:r>
          </w:p>
        </w:tc>
        <w:tc>
          <w:tcPr>
            <w:tcW w:w="993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4</w:t>
            </w:r>
          </w:p>
        </w:tc>
        <w:tc>
          <w:tcPr>
            <w:tcW w:w="992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5</w:t>
            </w:r>
          </w:p>
        </w:tc>
        <w:tc>
          <w:tcPr>
            <w:tcW w:w="992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6</w:t>
            </w: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355" w:type="dxa"/>
            <w:gridSpan w:val="5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ОБЩИЕ РАСХОДЫ НА РЕАЛИЗАЦИЮ МУНИЦИПАЛЬНОЙ ПРОГРАММЫ</w:t>
            </w:r>
          </w:p>
        </w:tc>
      </w:tr>
      <w:tr w:rsidR="007C191A" w:rsidRPr="00673977" w:rsidTr="002D7345">
        <w:tc>
          <w:tcPr>
            <w:tcW w:w="568" w:type="dxa"/>
          </w:tcPr>
          <w:p w:rsidR="007C191A" w:rsidRPr="00673977" w:rsidRDefault="007C191A" w:rsidP="002D734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6" w:type="dxa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 xml:space="preserve">Всего: </w:t>
            </w:r>
          </w:p>
        </w:tc>
        <w:tc>
          <w:tcPr>
            <w:tcW w:w="992" w:type="dxa"/>
          </w:tcPr>
          <w:p w:rsidR="007C191A" w:rsidRPr="00425917" w:rsidRDefault="00B64B48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15 201,0</w:t>
            </w:r>
          </w:p>
        </w:tc>
        <w:tc>
          <w:tcPr>
            <w:tcW w:w="993" w:type="dxa"/>
          </w:tcPr>
          <w:p w:rsidR="007C191A" w:rsidRPr="00425917" w:rsidRDefault="007C191A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11 962,1</w:t>
            </w:r>
          </w:p>
        </w:tc>
        <w:tc>
          <w:tcPr>
            <w:tcW w:w="992" w:type="dxa"/>
          </w:tcPr>
          <w:p w:rsidR="007C191A" w:rsidRPr="00B66EF0" w:rsidRDefault="00B64B48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1968,9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rPr>
                <w:b/>
              </w:rPr>
            </w:pPr>
            <w:r w:rsidRPr="00B66EF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66EF0">
              <w:rPr>
                <w:b/>
              </w:rPr>
              <w:t>270,0</w:t>
            </w:r>
          </w:p>
        </w:tc>
      </w:tr>
      <w:tr w:rsidR="007C191A" w:rsidRPr="00673977" w:rsidTr="002D7345">
        <w:tc>
          <w:tcPr>
            <w:tcW w:w="568" w:type="dxa"/>
          </w:tcPr>
          <w:p w:rsidR="007C191A" w:rsidRPr="00673977" w:rsidRDefault="007C191A" w:rsidP="002D734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6" w:type="dxa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в том числе за счет средств:</w:t>
            </w:r>
          </w:p>
        </w:tc>
        <w:tc>
          <w:tcPr>
            <w:tcW w:w="992" w:type="dxa"/>
          </w:tcPr>
          <w:p w:rsidR="007C191A" w:rsidRPr="00425917" w:rsidRDefault="007C191A" w:rsidP="002D7345">
            <w:pPr>
              <w:contextualSpacing/>
              <w:jc w:val="center"/>
            </w:pPr>
          </w:p>
        </w:tc>
        <w:tc>
          <w:tcPr>
            <w:tcW w:w="993" w:type="dxa"/>
          </w:tcPr>
          <w:p w:rsidR="007C191A" w:rsidRPr="00425917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</w:pPr>
          </w:p>
        </w:tc>
      </w:tr>
      <w:tr w:rsidR="007C191A" w:rsidRPr="00673977" w:rsidTr="002D7345">
        <w:tc>
          <w:tcPr>
            <w:tcW w:w="568" w:type="dxa"/>
          </w:tcPr>
          <w:p w:rsidR="007C191A" w:rsidRPr="00673977" w:rsidRDefault="007C191A" w:rsidP="002D734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6" w:type="dxa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областного бюджета (плановый объем)</w:t>
            </w:r>
          </w:p>
        </w:tc>
        <w:tc>
          <w:tcPr>
            <w:tcW w:w="992" w:type="dxa"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9 354,0</w:t>
            </w:r>
          </w:p>
        </w:tc>
        <w:tc>
          <w:tcPr>
            <w:tcW w:w="993" w:type="dxa"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9 354,0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</w:pPr>
            <w:r w:rsidRPr="00B66EF0">
              <w:t>----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</w:pPr>
            <w:r w:rsidRPr="00B66EF0">
              <w:t>----</w:t>
            </w:r>
          </w:p>
        </w:tc>
      </w:tr>
      <w:tr w:rsidR="007C191A" w:rsidRPr="00673977" w:rsidTr="002D7345">
        <w:tc>
          <w:tcPr>
            <w:tcW w:w="568" w:type="dxa"/>
          </w:tcPr>
          <w:p w:rsidR="007C191A" w:rsidRPr="00673977" w:rsidRDefault="007C191A" w:rsidP="002D734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6" w:type="dxa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местного бюджета (плановый объем)</w:t>
            </w:r>
          </w:p>
        </w:tc>
        <w:tc>
          <w:tcPr>
            <w:tcW w:w="992" w:type="dxa"/>
          </w:tcPr>
          <w:p w:rsidR="007C191A" w:rsidRPr="00425917" w:rsidRDefault="00107C03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5 847</w:t>
            </w:r>
          </w:p>
        </w:tc>
        <w:tc>
          <w:tcPr>
            <w:tcW w:w="993" w:type="dxa"/>
          </w:tcPr>
          <w:p w:rsidR="007C191A" w:rsidRPr="00425917" w:rsidRDefault="007C191A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2 608,1</w:t>
            </w:r>
          </w:p>
        </w:tc>
        <w:tc>
          <w:tcPr>
            <w:tcW w:w="992" w:type="dxa"/>
          </w:tcPr>
          <w:p w:rsidR="007C191A" w:rsidRPr="00B66EF0" w:rsidRDefault="00B64B48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1968,9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rPr>
                <w:b/>
              </w:rPr>
            </w:pPr>
            <w:r w:rsidRPr="00B66EF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66EF0">
              <w:rPr>
                <w:b/>
              </w:rPr>
              <w:t>270,0</w:t>
            </w: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355" w:type="dxa"/>
            <w:gridSpan w:val="5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 xml:space="preserve">ПО ПОДПРОГРАММЕ </w:t>
            </w:r>
          </w:p>
          <w:p w:rsidR="007C191A" w:rsidRPr="00425917" w:rsidRDefault="007C191A" w:rsidP="002D7345">
            <w:pPr>
              <w:contextualSpacing/>
              <w:jc w:val="center"/>
            </w:pPr>
            <w:r w:rsidRPr="00425917">
              <w:t xml:space="preserve">«Энергосбережение и повышение энергетической эффективности муниципального образования Красноозерное сельское </w:t>
            </w:r>
            <w:r>
              <w:t>поселение</w:t>
            </w:r>
            <w:r w:rsidRPr="00425917">
              <w:t>»</w:t>
            </w:r>
          </w:p>
        </w:tc>
      </w:tr>
      <w:tr w:rsidR="007C191A" w:rsidRPr="00673977" w:rsidTr="002D7345">
        <w:tc>
          <w:tcPr>
            <w:tcW w:w="568" w:type="dxa"/>
          </w:tcPr>
          <w:p w:rsidR="007C191A" w:rsidRPr="00673977" w:rsidRDefault="007C191A" w:rsidP="002D734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6" w:type="dxa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Всего:</w:t>
            </w:r>
          </w:p>
        </w:tc>
        <w:tc>
          <w:tcPr>
            <w:tcW w:w="992" w:type="dxa"/>
          </w:tcPr>
          <w:p w:rsidR="007C191A" w:rsidRPr="00425917" w:rsidRDefault="007C191A" w:rsidP="002D7345">
            <w:pPr>
              <w:contextualSpacing/>
              <w:jc w:val="center"/>
              <w:rPr>
                <w:b/>
                <w:bCs/>
              </w:rPr>
            </w:pPr>
            <w:r w:rsidRPr="00425917">
              <w:rPr>
                <w:b/>
                <w:bCs/>
              </w:rPr>
              <w:t>11</w:t>
            </w:r>
            <w:r>
              <w:rPr>
                <w:b/>
                <w:bCs/>
              </w:rPr>
              <w:t> 243,3</w:t>
            </w:r>
          </w:p>
        </w:tc>
        <w:tc>
          <w:tcPr>
            <w:tcW w:w="993" w:type="dxa"/>
          </w:tcPr>
          <w:p w:rsidR="007C191A" w:rsidRPr="00425917" w:rsidRDefault="007C191A" w:rsidP="002D7345">
            <w:pPr>
              <w:contextualSpacing/>
              <w:jc w:val="center"/>
              <w:rPr>
                <w:b/>
                <w:bCs/>
              </w:rPr>
            </w:pPr>
            <w:r w:rsidRPr="00425917">
              <w:rPr>
                <w:b/>
                <w:bCs/>
              </w:rPr>
              <w:t>11</w:t>
            </w:r>
            <w:r>
              <w:rPr>
                <w:b/>
                <w:bCs/>
              </w:rPr>
              <w:t> 243,3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66EF0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  <w:rPr>
                <w:b/>
                <w:bCs/>
              </w:rPr>
            </w:pPr>
            <w:r w:rsidRPr="00B66EF0">
              <w:rPr>
                <w:b/>
                <w:bCs/>
              </w:rPr>
              <w:t>0,0</w:t>
            </w:r>
          </w:p>
        </w:tc>
      </w:tr>
      <w:tr w:rsidR="007C191A" w:rsidRPr="00673977" w:rsidTr="002D7345">
        <w:tc>
          <w:tcPr>
            <w:tcW w:w="568" w:type="dxa"/>
          </w:tcPr>
          <w:p w:rsidR="007C191A" w:rsidRPr="00673977" w:rsidRDefault="007C191A" w:rsidP="002D734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6" w:type="dxa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в том числе за счет средств:</w:t>
            </w:r>
          </w:p>
        </w:tc>
        <w:tc>
          <w:tcPr>
            <w:tcW w:w="992" w:type="dxa"/>
          </w:tcPr>
          <w:p w:rsidR="007C191A" w:rsidRPr="00425917" w:rsidRDefault="007C191A" w:rsidP="002D7345">
            <w:pPr>
              <w:contextualSpacing/>
              <w:jc w:val="center"/>
            </w:pPr>
          </w:p>
        </w:tc>
        <w:tc>
          <w:tcPr>
            <w:tcW w:w="993" w:type="dxa"/>
          </w:tcPr>
          <w:p w:rsidR="007C191A" w:rsidRPr="00425917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</w:pPr>
          </w:p>
        </w:tc>
      </w:tr>
      <w:tr w:rsidR="007C191A" w:rsidRPr="00673977" w:rsidTr="002D7345">
        <w:tc>
          <w:tcPr>
            <w:tcW w:w="568" w:type="dxa"/>
          </w:tcPr>
          <w:p w:rsidR="007C191A" w:rsidRPr="00673977" w:rsidRDefault="007C191A" w:rsidP="002D734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6" w:type="dxa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областного бюджета (плановый объем)</w:t>
            </w:r>
          </w:p>
        </w:tc>
        <w:tc>
          <w:tcPr>
            <w:tcW w:w="992" w:type="dxa"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9354,0</w:t>
            </w:r>
          </w:p>
        </w:tc>
        <w:tc>
          <w:tcPr>
            <w:tcW w:w="993" w:type="dxa"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9 354,0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</w:pPr>
            <w:r w:rsidRPr="00B66EF0">
              <w:t>----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</w:pPr>
            <w:r w:rsidRPr="00B66EF0">
              <w:t>----</w:t>
            </w:r>
          </w:p>
        </w:tc>
      </w:tr>
      <w:tr w:rsidR="007C191A" w:rsidRPr="00673977" w:rsidTr="002D7345">
        <w:tc>
          <w:tcPr>
            <w:tcW w:w="568" w:type="dxa"/>
          </w:tcPr>
          <w:p w:rsidR="007C191A" w:rsidRPr="00673977" w:rsidRDefault="007C191A" w:rsidP="002D734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6" w:type="dxa"/>
            <w:hideMark/>
          </w:tcPr>
          <w:p w:rsidR="007C191A" w:rsidRPr="00425917" w:rsidRDefault="007C191A" w:rsidP="002D7345">
            <w:pPr>
              <w:contextualSpacing/>
              <w:jc w:val="center"/>
            </w:pPr>
            <w:r w:rsidRPr="00425917">
              <w:t>местного бюджета (плановый объем)</w:t>
            </w:r>
          </w:p>
        </w:tc>
        <w:tc>
          <w:tcPr>
            <w:tcW w:w="992" w:type="dxa"/>
          </w:tcPr>
          <w:p w:rsidR="007C191A" w:rsidRPr="00425917" w:rsidRDefault="007C191A" w:rsidP="002D7345">
            <w:pPr>
              <w:contextualSpacing/>
              <w:jc w:val="center"/>
              <w:rPr>
                <w:b/>
                <w:bCs/>
              </w:rPr>
            </w:pPr>
            <w:r w:rsidRPr="009A501E">
              <w:rPr>
                <w:b/>
                <w:bCs/>
              </w:rPr>
              <w:t>1</w:t>
            </w:r>
            <w:r>
              <w:rPr>
                <w:b/>
                <w:bCs/>
              </w:rPr>
              <w:t> 889,3</w:t>
            </w:r>
          </w:p>
        </w:tc>
        <w:tc>
          <w:tcPr>
            <w:tcW w:w="993" w:type="dxa"/>
          </w:tcPr>
          <w:p w:rsidR="007C191A" w:rsidRPr="00425917" w:rsidRDefault="007C191A" w:rsidP="002D7345">
            <w:pPr>
              <w:contextualSpacing/>
              <w:jc w:val="center"/>
              <w:rPr>
                <w:b/>
                <w:bCs/>
              </w:rPr>
            </w:pPr>
            <w:r w:rsidRPr="009A501E">
              <w:rPr>
                <w:b/>
                <w:bCs/>
              </w:rPr>
              <w:t>1</w:t>
            </w:r>
            <w:r>
              <w:rPr>
                <w:b/>
                <w:bCs/>
              </w:rPr>
              <w:t> 889,3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  <w:rPr>
                <w:b/>
                <w:bCs/>
              </w:rPr>
            </w:pPr>
            <w:r w:rsidRPr="00B66EF0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7C191A" w:rsidRPr="00B66EF0" w:rsidRDefault="007C191A" w:rsidP="002D7345">
            <w:pPr>
              <w:contextualSpacing/>
              <w:jc w:val="center"/>
              <w:rPr>
                <w:b/>
                <w:bCs/>
              </w:rPr>
            </w:pPr>
            <w:r w:rsidRPr="00B66EF0">
              <w:rPr>
                <w:b/>
                <w:bCs/>
              </w:rPr>
              <w:t>0,0</w:t>
            </w:r>
          </w:p>
        </w:tc>
      </w:tr>
      <w:tr w:rsidR="007C191A" w:rsidRPr="00501DA6" w:rsidTr="002D7345">
        <w:trPr>
          <w:trHeight w:val="313"/>
        </w:trPr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355" w:type="dxa"/>
            <w:gridSpan w:val="5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 xml:space="preserve">ПО ПОДПРОГРАММЕ </w:t>
            </w:r>
          </w:p>
          <w:p w:rsidR="007C191A" w:rsidRPr="00501DA6" w:rsidRDefault="007C191A" w:rsidP="002D7345">
            <w:pPr>
              <w:contextualSpacing/>
              <w:jc w:val="center"/>
            </w:pPr>
            <w:r w:rsidRPr="00501DA6">
              <w:t xml:space="preserve">«Газификация муниципального образования Красноозерное сельское </w:t>
            </w:r>
            <w:r>
              <w:t>поселение</w:t>
            </w:r>
            <w:r w:rsidRPr="00501DA6">
              <w:t>»</w:t>
            </w:r>
          </w:p>
        </w:tc>
      </w:tr>
      <w:tr w:rsidR="00071666" w:rsidRPr="00501DA6" w:rsidTr="002D7345">
        <w:tc>
          <w:tcPr>
            <w:tcW w:w="568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5386" w:type="dxa"/>
            <w:hideMark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Всего: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993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181</w:t>
            </w:r>
            <w:r w:rsidRPr="00501DA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598,1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 w:rsidRPr="00501DA6">
              <w:rPr>
                <w:b/>
              </w:rPr>
              <w:t>320,0</w:t>
            </w: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5386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в том числе за счет средств: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93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5386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областного бюджета (плановый объем)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3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----</w:t>
            </w: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5386" w:type="dxa"/>
            <w:hideMark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местного бюджета (плановый объем)</w:t>
            </w:r>
          </w:p>
        </w:tc>
        <w:tc>
          <w:tcPr>
            <w:tcW w:w="992" w:type="dxa"/>
          </w:tcPr>
          <w:p w:rsidR="007C191A" w:rsidRPr="00501DA6" w:rsidRDefault="00107C03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993" w:type="dxa"/>
          </w:tcPr>
          <w:p w:rsidR="007C191A" w:rsidRPr="00501DA6" w:rsidRDefault="007C191A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181</w:t>
            </w:r>
            <w:r w:rsidRPr="00501DA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C191A" w:rsidRPr="00501DA6" w:rsidRDefault="00107C03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598,1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  <w:rPr>
                <w:b/>
              </w:rPr>
            </w:pPr>
            <w:r w:rsidRPr="00501DA6">
              <w:rPr>
                <w:b/>
              </w:rPr>
              <w:t>320,0</w:t>
            </w: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355" w:type="dxa"/>
            <w:gridSpan w:val="5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 xml:space="preserve">ПО ПОДПРОГРАММЕ </w:t>
            </w:r>
          </w:p>
          <w:p w:rsidR="007C191A" w:rsidRPr="00501DA6" w:rsidRDefault="007C191A" w:rsidP="002D7345">
            <w:pPr>
              <w:contextualSpacing/>
              <w:jc w:val="center"/>
            </w:pPr>
            <w:r w:rsidRPr="00501DA6">
              <w:t>«Поддержка преобразований в жилищно-коммунальной сфере</w:t>
            </w:r>
          </w:p>
          <w:p w:rsidR="007C191A" w:rsidRPr="00501DA6" w:rsidRDefault="007C191A" w:rsidP="002D7345">
            <w:pPr>
              <w:contextualSpacing/>
              <w:jc w:val="center"/>
            </w:pPr>
            <w:r w:rsidRPr="00501DA6"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</w:t>
            </w: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5386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Всего:</w:t>
            </w:r>
          </w:p>
        </w:tc>
        <w:tc>
          <w:tcPr>
            <w:tcW w:w="992" w:type="dxa"/>
          </w:tcPr>
          <w:p w:rsidR="007C191A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2 708,1</w:t>
            </w:r>
          </w:p>
        </w:tc>
        <w:tc>
          <w:tcPr>
            <w:tcW w:w="993" w:type="dxa"/>
          </w:tcPr>
          <w:p w:rsidR="007C191A" w:rsidRPr="00501DA6" w:rsidRDefault="007C191A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537,3</w:t>
            </w:r>
          </w:p>
        </w:tc>
        <w:tc>
          <w:tcPr>
            <w:tcW w:w="992" w:type="dxa"/>
          </w:tcPr>
          <w:p w:rsidR="007C191A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1270,8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  <w:rPr>
                <w:b/>
              </w:rPr>
            </w:pPr>
            <w:r w:rsidRPr="00501DA6">
              <w:rPr>
                <w:b/>
              </w:rPr>
              <w:t>900,0</w:t>
            </w: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5386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в том числе за счет средств: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93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</w:tr>
      <w:tr w:rsidR="007C191A" w:rsidRPr="00501DA6" w:rsidTr="002D7345">
        <w:tc>
          <w:tcPr>
            <w:tcW w:w="568" w:type="dxa"/>
          </w:tcPr>
          <w:p w:rsidR="007C191A" w:rsidRPr="00501DA6" w:rsidRDefault="007C191A" w:rsidP="002D7345">
            <w:pPr>
              <w:contextualSpacing/>
              <w:jc w:val="center"/>
            </w:pPr>
          </w:p>
        </w:tc>
        <w:tc>
          <w:tcPr>
            <w:tcW w:w="5386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областного бюджета (плановый объем)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3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2" w:type="dxa"/>
          </w:tcPr>
          <w:p w:rsidR="007C191A" w:rsidRPr="00501DA6" w:rsidRDefault="007C191A" w:rsidP="002D7345">
            <w:pPr>
              <w:contextualSpacing/>
              <w:jc w:val="center"/>
            </w:pPr>
            <w:r w:rsidRPr="00501DA6">
              <w:t>----</w:t>
            </w:r>
          </w:p>
        </w:tc>
      </w:tr>
      <w:tr w:rsidR="00071666" w:rsidRPr="00501DA6" w:rsidTr="002D7345">
        <w:tc>
          <w:tcPr>
            <w:tcW w:w="568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5386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местного бюджета (плановый объем)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2 708,1</w:t>
            </w:r>
          </w:p>
        </w:tc>
        <w:tc>
          <w:tcPr>
            <w:tcW w:w="993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537,3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1270,8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 w:rsidRPr="00501DA6">
              <w:rPr>
                <w:b/>
              </w:rPr>
              <w:t>900,0</w:t>
            </w:r>
          </w:p>
        </w:tc>
      </w:tr>
      <w:tr w:rsidR="00071666" w:rsidRPr="00501DA6" w:rsidTr="002D7345">
        <w:tc>
          <w:tcPr>
            <w:tcW w:w="568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9355" w:type="dxa"/>
            <w:gridSpan w:val="5"/>
          </w:tcPr>
          <w:p w:rsidR="00071666" w:rsidRPr="00501DA6" w:rsidRDefault="00071666" w:rsidP="00071666">
            <w:pPr>
              <w:contextualSpacing/>
              <w:jc w:val="center"/>
            </w:pPr>
            <w:r w:rsidRPr="00501DA6">
              <w:t xml:space="preserve">ПО ПОДПРОГРАММЕ </w:t>
            </w:r>
          </w:p>
          <w:p w:rsidR="00071666" w:rsidRPr="00501DA6" w:rsidRDefault="00071666" w:rsidP="00071666">
            <w:pPr>
              <w:contextualSpacing/>
              <w:jc w:val="center"/>
            </w:pPr>
            <w:r w:rsidRPr="00501DA6">
              <w:t>«</w:t>
            </w:r>
            <w:r>
              <w:t>Водоснабжение и водоотведение</w:t>
            </w:r>
            <w:r w:rsidRPr="00501DA6">
              <w:t xml:space="preserve"> муниципального образования Красноозерное сельское </w:t>
            </w:r>
            <w:r>
              <w:t>поселение</w:t>
            </w:r>
            <w:r w:rsidRPr="00501DA6">
              <w:t>»</w:t>
            </w:r>
          </w:p>
        </w:tc>
      </w:tr>
      <w:tr w:rsidR="00071666" w:rsidRPr="00501DA6" w:rsidTr="002D7345">
        <w:tc>
          <w:tcPr>
            <w:tcW w:w="568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5386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Всего: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1666" w:rsidRPr="00501DA6" w:rsidTr="002D7345">
        <w:tc>
          <w:tcPr>
            <w:tcW w:w="568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5386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в том числе за счет средств: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993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</w:tr>
      <w:tr w:rsidR="00071666" w:rsidRPr="00501DA6" w:rsidTr="002D7345">
        <w:tc>
          <w:tcPr>
            <w:tcW w:w="568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5386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областного бюджета (плановый объем)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3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----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----</w:t>
            </w:r>
          </w:p>
        </w:tc>
      </w:tr>
      <w:tr w:rsidR="00071666" w:rsidRPr="00501DA6" w:rsidTr="002D7345">
        <w:tc>
          <w:tcPr>
            <w:tcW w:w="568" w:type="dxa"/>
          </w:tcPr>
          <w:p w:rsidR="00071666" w:rsidRPr="00501DA6" w:rsidRDefault="00071666" w:rsidP="002D7345">
            <w:pPr>
              <w:contextualSpacing/>
              <w:jc w:val="center"/>
            </w:pPr>
          </w:p>
        </w:tc>
        <w:tc>
          <w:tcPr>
            <w:tcW w:w="5386" w:type="dxa"/>
          </w:tcPr>
          <w:p w:rsidR="00071666" w:rsidRPr="00501DA6" w:rsidRDefault="00071666" w:rsidP="002D7345">
            <w:pPr>
              <w:contextualSpacing/>
              <w:jc w:val="center"/>
            </w:pPr>
            <w:r w:rsidRPr="00501DA6">
              <w:t>местного бюджета (плановый объем)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071666" w:rsidRPr="00501DA6" w:rsidRDefault="00071666" w:rsidP="002D73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C191A" w:rsidRPr="00C81C5F" w:rsidRDefault="007C191A" w:rsidP="007C191A">
      <w:pPr>
        <w:contextualSpacing/>
        <w:jc w:val="center"/>
        <w:rPr>
          <w:highlight w:val="yellow"/>
        </w:rPr>
      </w:pPr>
    </w:p>
    <w:p w:rsidR="007C191A" w:rsidRPr="00C81C5F" w:rsidRDefault="007C191A" w:rsidP="007C19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highlight w:val="yellow"/>
        </w:rPr>
      </w:pPr>
      <w:r w:rsidRPr="00C81C5F">
        <w:rPr>
          <w:rFonts w:ascii="Calibri" w:hAnsi="Calibri"/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91A" w:rsidRPr="00C81C5F" w:rsidRDefault="007C191A" w:rsidP="007C191A">
      <w:pPr>
        <w:widowControl w:val="0"/>
        <w:autoSpaceDE w:val="0"/>
        <w:autoSpaceDN w:val="0"/>
        <w:adjustRightInd w:val="0"/>
        <w:spacing w:line="276" w:lineRule="auto"/>
        <w:rPr>
          <w:b/>
          <w:highlight w:val="yellow"/>
        </w:rPr>
        <w:sectPr w:rsidR="007C191A" w:rsidRPr="00C81C5F" w:rsidSect="002D7345">
          <w:footerReference w:type="default" r:id="rId8"/>
          <w:pgSz w:w="11906" w:h="16838"/>
          <w:pgMar w:top="568" w:right="991" w:bottom="568" w:left="1701" w:header="708" w:footer="708" w:gutter="0"/>
          <w:cols w:space="708"/>
          <w:titlePg/>
          <w:docGrid w:linePitch="360"/>
        </w:sectPr>
      </w:pPr>
    </w:p>
    <w:p w:rsidR="007C191A" w:rsidRPr="002F7D65" w:rsidRDefault="007C191A" w:rsidP="007C191A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2F7D65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Pr="002F7D65">
        <w:t xml:space="preserve">       Приложение № 2</w:t>
      </w:r>
    </w:p>
    <w:p w:rsidR="007C191A" w:rsidRPr="001501B6" w:rsidRDefault="007C191A" w:rsidP="007C191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92577">
        <w:t xml:space="preserve">к постановлению от </w:t>
      </w:r>
      <w:r w:rsidR="00CF549B">
        <w:t>28 декабря 2021 года №415</w:t>
      </w:r>
    </w:p>
    <w:p w:rsidR="007C191A" w:rsidRPr="001501B6" w:rsidRDefault="007C191A" w:rsidP="007C191A">
      <w:pPr>
        <w:widowControl w:val="0"/>
        <w:autoSpaceDE w:val="0"/>
        <w:autoSpaceDN w:val="0"/>
        <w:adjustRightInd w:val="0"/>
        <w:jc w:val="center"/>
      </w:pPr>
    </w:p>
    <w:p w:rsidR="007C191A" w:rsidRPr="002F7D65" w:rsidRDefault="007C191A" w:rsidP="007C191A">
      <w:pPr>
        <w:widowControl w:val="0"/>
        <w:autoSpaceDE w:val="0"/>
        <w:autoSpaceDN w:val="0"/>
        <w:adjustRightInd w:val="0"/>
        <w:jc w:val="center"/>
      </w:pPr>
    </w:p>
    <w:p w:rsidR="007C191A" w:rsidRPr="002F7D65" w:rsidRDefault="007C191A" w:rsidP="007C191A">
      <w:pPr>
        <w:widowControl w:val="0"/>
        <w:autoSpaceDE w:val="0"/>
        <w:autoSpaceDN w:val="0"/>
        <w:adjustRightInd w:val="0"/>
        <w:jc w:val="center"/>
      </w:pPr>
      <w:r w:rsidRPr="002F7D65">
        <w:t>План реализации</w:t>
      </w:r>
    </w:p>
    <w:p w:rsidR="007C191A" w:rsidRPr="002F7D65" w:rsidRDefault="007C191A" w:rsidP="007C191A">
      <w:pPr>
        <w:widowControl w:val="0"/>
        <w:autoSpaceDE w:val="0"/>
        <w:autoSpaceDN w:val="0"/>
        <w:adjustRightInd w:val="0"/>
        <w:jc w:val="center"/>
      </w:pPr>
      <w:r w:rsidRPr="002F7D65">
        <w:t>муниципальной программы</w:t>
      </w:r>
    </w:p>
    <w:p w:rsidR="007C191A" w:rsidRPr="002F7D65" w:rsidRDefault="007C191A" w:rsidP="007C191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</w:pPr>
      <w:r w:rsidRPr="002F7D65">
        <w:t xml:space="preserve">«Обеспечение устойчивого функционирования и развития </w:t>
      </w:r>
      <w:proofErr w:type="gramStart"/>
      <w:r w:rsidRPr="002F7D65">
        <w:t>коммунальной</w:t>
      </w:r>
      <w:proofErr w:type="gramEnd"/>
    </w:p>
    <w:p w:rsidR="007C191A" w:rsidRPr="002F7D65" w:rsidRDefault="007C191A" w:rsidP="007C191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</w:pPr>
      <w:r w:rsidRPr="002F7D65">
        <w:t>и инженерной инфраструктуры и повышение энергоэффективности</w:t>
      </w:r>
    </w:p>
    <w:p w:rsidR="007C191A" w:rsidRPr="002F7D65" w:rsidRDefault="007C191A" w:rsidP="007C191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</w:pPr>
      <w:r w:rsidRPr="002F7D65">
        <w:t>в муниципальном образовании Красноозерное сельское поселение</w:t>
      </w:r>
    </w:p>
    <w:p w:rsidR="007C191A" w:rsidRPr="002F7D65" w:rsidRDefault="007C191A" w:rsidP="007C191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</w:pPr>
      <w:r w:rsidRPr="002F7D65">
        <w:t>муниципального образования Приозерский муниципальный район Ленинградской области на 2020-2022 годы</w:t>
      </w:r>
      <w:r w:rsidRPr="002F7D65">
        <w:rPr>
          <w:lang w:eastAsia="ar-SA"/>
        </w:rPr>
        <w:t>»</w:t>
      </w:r>
    </w:p>
    <w:p w:rsidR="007C191A" w:rsidRPr="00C81C5F" w:rsidRDefault="007C191A" w:rsidP="007C191A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  <w:r w:rsidRPr="00C81C5F">
        <w:rPr>
          <w:highlight w:val="yellow"/>
        </w:rPr>
        <w:t xml:space="preserve"> </w:t>
      </w:r>
    </w:p>
    <w:tbl>
      <w:tblPr>
        <w:tblW w:w="1587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9"/>
        <w:gridCol w:w="3037"/>
        <w:gridCol w:w="1357"/>
        <w:gridCol w:w="1357"/>
        <w:gridCol w:w="1418"/>
        <w:gridCol w:w="1964"/>
        <w:gridCol w:w="1701"/>
        <w:gridCol w:w="1417"/>
        <w:gridCol w:w="1276"/>
      </w:tblGrid>
      <w:tr w:rsidR="007C191A" w:rsidRPr="002F7D65" w:rsidTr="002D7345">
        <w:trPr>
          <w:trHeight w:val="70"/>
        </w:trPr>
        <w:tc>
          <w:tcPr>
            <w:tcW w:w="5386" w:type="dxa"/>
            <w:gridSpan w:val="2"/>
            <w:vMerge w:val="restart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Ответственный исполнитель (ФИО, должность)</w:t>
            </w:r>
          </w:p>
        </w:tc>
        <w:tc>
          <w:tcPr>
            <w:tcW w:w="2775" w:type="dxa"/>
            <w:gridSpan w:val="2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Срок</w:t>
            </w:r>
          </w:p>
        </w:tc>
        <w:tc>
          <w:tcPr>
            <w:tcW w:w="1964" w:type="dxa"/>
            <w:vMerge w:val="restart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Финансирование (</w:t>
            </w:r>
            <w:proofErr w:type="spellStart"/>
            <w:r w:rsidRPr="002F7D65">
              <w:t>тыс</w:t>
            </w:r>
            <w:proofErr w:type="gramStart"/>
            <w:r w:rsidRPr="002F7D65">
              <w:t>.р</w:t>
            </w:r>
            <w:proofErr w:type="gramEnd"/>
            <w:r w:rsidRPr="002F7D65">
              <w:t>уб</w:t>
            </w:r>
            <w:proofErr w:type="spellEnd"/>
            <w:r w:rsidRPr="002F7D65">
              <w:t>.)</w:t>
            </w:r>
          </w:p>
        </w:tc>
        <w:tc>
          <w:tcPr>
            <w:tcW w:w="4394" w:type="dxa"/>
            <w:gridSpan w:val="3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В том числе:</w:t>
            </w:r>
          </w:p>
        </w:tc>
      </w:tr>
      <w:tr w:rsidR="007C191A" w:rsidRPr="002F7D65" w:rsidTr="002D7345">
        <w:trPr>
          <w:trHeight w:val="509"/>
        </w:trPr>
        <w:tc>
          <w:tcPr>
            <w:tcW w:w="5386" w:type="dxa"/>
            <w:gridSpan w:val="2"/>
            <w:vMerge/>
            <w:vAlign w:val="center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 w:val="restart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окончания реализации</w:t>
            </w:r>
          </w:p>
        </w:tc>
        <w:tc>
          <w:tcPr>
            <w:tcW w:w="1964" w:type="dxa"/>
            <w:vMerge/>
            <w:vAlign w:val="center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3"/>
            <w:vMerge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191A" w:rsidRPr="002F7D65" w:rsidTr="002D7345">
        <w:tc>
          <w:tcPr>
            <w:tcW w:w="5386" w:type="dxa"/>
            <w:gridSpan w:val="2"/>
            <w:vMerge/>
            <w:vAlign w:val="center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  <w:vAlign w:val="center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  <w:vMerge/>
            <w:vAlign w:val="center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2020 год</w:t>
            </w:r>
          </w:p>
        </w:tc>
        <w:tc>
          <w:tcPr>
            <w:tcW w:w="141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2021 год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2022 год</w:t>
            </w:r>
          </w:p>
        </w:tc>
      </w:tr>
      <w:tr w:rsidR="007C191A" w:rsidRPr="002F7D65" w:rsidTr="002D7345">
        <w:tc>
          <w:tcPr>
            <w:tcW w:w="5386" w:type="dxa"/>
            <w:gridSpan w:val="2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1</w:t>
            </w:r>
          </w:p>
        </w:tc>
        <w:tc>
          <w:tcPr>
            <w:tcW w:w="135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2</w:t>
            </w:r>
          </w:p>
        </w:tc>
        <w:tc>
          <w:tcPr>
            <w:tcW w:w="1418" w:type="dxa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3</w:t>
            </w:r>
          </w:p>
        </w:tc>
        <w:tc>
          <w:tcPr>
            <w:tcW w:w="1964" w:type="dxa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4</w:t>
            </w:r>
          </w:p>
        </w:tc>
        <w:tc>
          <w:tcPr>
            <w:tcW w:w="1701" w:type="dxa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5</w:t>
            </w:r>
          </w:p>
        </w:tc>
        <w:tc>
          <w:tcPr>
            <w:tcW w:w="1417" w:type="dxa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6</w:t>
            </w:r>
          </w:p>
        </w:tc>
        <w:tc>
          <w:tcPr>
            <w:tcW w:w="1276" w:type="dxa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7</w:t>
            </w:r>
          </w:p>
        </w:tc>
      </w:tr>
      <w:tr w:rsidR="007C191A" w:rsidRPr="002F7D65" w:rsidTr="002D7345">
        <w:trPr>
          <w:trHeight w:val="501"/>
        </w:trPr>
        <w:tc>
          <w:tcPr>
            <w:tcW w:w="5386" w:type="dxa"/>
            <w:gridSpan w:val="2"/>
            <w:vMerge w:val="restart"/>
            <w:shd w:val="clear" w:color="auto" w:fill="D0CECE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Подпрограмма 1 «Энергосбережение и повышение энергетической эффективности муниципального образования Красноозерное сельское поселение»</w:t>
            </w:r>
          </w:p>
        </w:tc>
        <w:tc>
          <w:tcPr>
            <w:tcW w:w="1357" w:type="dxa"/>
            <w:vMerge w:val="restart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 xml:space="preserve">Заместитель главы администрации </w:t>
            </w:r>
          </w:p>
        </w:tc>
        <w:tc>
          <w:tcPr>
            <w:tcW w:w="1357" w:type="dxa"/>
            <w:vMerge w:val="restart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01.01.2020</w:t>
            </w:r>
          </w:p>
        </w:tc>
        <w:tc>
          <w:tcPr>
            <w:tcW w:w="1418" w:type="dxa"/>
            <w:vMerge w:val="restart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31.12.2022</w:t>
            </w:r>
          </w:p>
        </w:tc>
        <w:tc>
          <w:tcPr>
            <w:tcW w:w="1964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Областной бюджет-</w:t>
            </w:r>
          </w:p>
        </w:tc>
        <w:tc>
          <w:tcPr>
            <w:tcW w:w="1701" w:type="dxa"/>
            <w:shd w:val="clear" w:color="auto" w:fill="D0CECE"/>
          </w:tcPr>
          <w:p w:rsidR="007C191A" w:rsidRPr="009A501E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9 354,0</w:t>
            </w:r>
          </w:p>
        </w:tc>
        <w:tc>
          <w:tcPr>
            <w:tcW w:w="1417" w:type="dxa"/>
            <w:shd w:val="clear" w:color="auto" w:fill="D0CECE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DDA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D0CECE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DDA">
              <w:rPr>
                <w:b/>
                <w:bCs/>
              </w:rPr>
              <w:t>0,0</w:t>
            </w:r>
          </w:p>
        </w:tc>
      </w:tr>
      <w:tr w:rsidR="007C191A" w:rsidRPr="002F7D65" w:rsidTr="002D7345">
        <w:trPr>
          <w:trHeight w:val="637"/>
        </w:trPr>
        <w:tc>
          <w:tcPr>
            <w:tcW w:w="5386" w:type="dxa"/>
            <w:gridSpan w:val="2"/>
            <w:vMerge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Merge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Merge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shd w:val="clear" w:color="auto" w:fill="D0CECE"/>
            <w:hideMark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Местный бюджет-</w:t>
            </w:r>
          </w:p>
        </w:tc>
        <w:tc>
          <w:tcPr>
            <w:tcW w:w="1701" w:type="dxa"/>
            <w:shd w:val="clear" w:color="auto" w:fill="D0CECE"/>
          </w:tcPr>
          <w:p w:rsidR="007C191A" w:rsidRPr="009A501E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C191A" w:rsidRPr="009A501E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501E">
              <w:rPr>
                <w:b/>
                <w:bCs/>
              </w:rPr>
              <w:t>1</w:t>
            </w:r>
            <w:r>
              <w:rPr>
                <w:b/>
                <w:bCs/>
              </w:rPr>
              <w:t> 889,3</w:t>
            </w:r>
          </w:p>
        </w:tc>
        <w:tc>
          <w:tcPr>
            <w:tcW w:w="1417" w:type="dxa"/>
            <w:shd w:val="clear" w:color="auto" w:fill="D0CECE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DDA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D0CECE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6DDA">
              <w:rPr>
                <w:b/>
                <w:bCs/>
              </w:rPr>
              <w:t>0,0</w:t>
            </w:r>
          </w:p>
        </w:tc>
      </w:tr>
      <w:tr w:rsidR="007C191A" w:rsidRPr="002F7D65" w:rsidTr="002D7345">
        <w:tc>
          <w:tcPr>
            <w:tcW w:w="15876" w:type="dxa"/>
            <w:gridSpan w:val="9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DDA">
              <w:t>Мероприятие 1.1.</w:t>
            </w:r>
          </w:p>
        </w:tc>
      </w:tr>
      <w:tr w:rsidR="007C191A" w:rsidRPr="002F7D65" w:rsidTr="002D7345">
        <w:trPr>
          <w:trHeight w:val="236"/>
        </w:trPr>
        <w:tc>
          <w:tcPr>
            <w:tcW w:w="5386" w:type="dxa"/>
            <w:gridSpan w:val="2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Установка автоматизированных  индивидуальных тепловых пунктов</w:t>
            </w:r>
            <w:r>
              <w:t xml:space="preserve"> </w:t>
            </w:r>
            <w:r w:rsidRPr="002F7D65">
              <w:t>в многоквартирных домах</w:t>
            </w: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01.01.2020</w:t>
            </w:r>
          </w:p>
        </w:tc>
        <w:tc>
          <w:tcPr>
            <w:tcW w:w="1418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31.12.2022</w:t>
            </w: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Областной бюджет-</w:t>
            </w:r>
          </w:p>
        </w:tc>
        <w:tc>
          <w:tcPr>
            <w:tcW w:w="1701" w:type="dxa"/>
          </w:tcPr>
          <w:p w:rsidR="007C191A" w:rsidRPr="009A501E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8 904,0</w:t>
            </w:r>
          </w:p>
        </w:tc>
        <w:tc>
          <w:tcPr>
            <w:tcW w:w="1417" w:type="dxa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DDA">
              <w:t>0,0</w:t>
            </w:r>
          </w:p>
        </w:tc>
        <w:tc>
          <w:tcPr>
            <w:tcW w:w="1276" w:type="dxa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DDA">
              <w:t>0,0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Местный бюджет-</w:t>
            </w:r>
          </w:p>
        </w:tc>
        <w:tc>
          <w:tcPr>
            <w:tcW w:w="1701" w:type="dxa"/>
          </w:tcPr>
          <w:p w:rsidR="007C191A" w:rsidRPr="009A501E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01E">
              <w:t>1 696,0</w:t>
            </w:r>
          </w:p>
        </w:tc>
        <w:tc>
          <w:tcPr>
            <w:tcW w:w="1417" w:type="dxa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DDA">
              <w:t>0,0</w:t>
            </w:r>
          </w:p>
        </w:tc>
        <w:tc>
          <w:tcPr>
            <w:tcW w:w="1276" w:type="dxa"/>
          </w:tcPr>
          <w:p w:rsidR="007C191A" w:rsidRPr="00806DDA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DDA">
              <w:t>0,0</w:t>
            </w:r>
          </w:p>
        </w:tc>
      </w:tr>
      <w:tr w:rsidR="007C191A" w:rsidRPr="002F7D65" w:rsidTr="002D7345">
        <w:trPr>
          <w:trHeight w:val="562"/>
        </w:trPr>
        <w:tc>
          <w:tcPr>
            <w:tcW w:w="15876" w:type="dxa"/>
            <w:gridSpan w:val="9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Мероприятие 1.2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 xml:space="preserve">Приобретение </w:t>
            </w:r>
            <w:proofErr w:type="gramStart"/>
            <w:r w:rsidRPr="002F7D65">
              <w:t>передвижного</w:t>
            </w:r>
            <w:proofErr w:type="gramEnd"/>
            <w:r w:rsidRPr="002F7D65">
              <w:t xml:space="preserve"> дизель-генератора</w:t>
            </w: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01.01.2020</w:t>
            </w:r>
          </w:p>
        </w:tc>
        <w:tc>
          <w:tcPr>
            <w:tcW w:w="1418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31.12.2022</w:t>
            </w: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Областной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450,0</w:t>
            </w:r>
          </w:p>
        </w:tc>
        <w:tc>
          <w:tcPr>
            <w:tcW w:w="141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Местный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193,3</w:t>
            </w:r>
          </w:p>
        </w:tc>
        <w:tc>
          <w:tcPr>
            <w:tcW w:w="141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</w:tr>
      <w:tr w:rsidR="007C191A" w:rsidRPr="002F7D65" w:rsidTr="002D7345">
        <w:trPr>
          <w:trHeight w:val="523"/>
        </w:trPr>
        <w:tc>
          <w:tcPr>
            <w:tcW w:w="5386" w:type="dxa"/>
            <w:gridSpan w:val="2"/>
            <w:vMerge w:val="restart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lastRenderedPageBreak/>
              <w:t>Подпрограмма 2 «Газификация муниципального образования Красноозерное сельское поселение»</w:t>
            </w:r>
          </w:p>
        </w:tc>
        <w:tc>
          <w:tcPr>
            <w:tcW w:w="1357" w:type="dxa"/>
            <w:vMerge w:val="restart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 xml:space="preserve">Заместитель главы администрации </w:t>
            </w:r>
          </w:p>
        </w:tc>
        <w:tc>
          <w:tcPr>
            <w:tcW w:w="1357" w:type="dxa"/>
            <w:vMerge w:val="restart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01.01.2020</w:t>
            </w:r>
          </w:p>
        </w:tc>
        <w:tc>
          <w:tcPr>
            <w:tcW w:w="1418" w:type="dxa"/>
            <w:vMerge w:val="restart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31.12.2022</w:t>
            </w:r>
          </w:p>
        </w:tc>
        <w:tc>
          <w:tcPr>
            <w:tcW w:w="1964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Областной бюджет-</w:t>
            </w:r>
          </w:p>
        </w:tc>
        <w:tc>
          <w:tcPr>
            <w:tcW w:w="1701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417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276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Местный бюджет-</w:t>
            </w:r>
          </w:p>
        </w:tc>
        <w:tc>
          <w:tcPr>
            <w:tcW w:w="1701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181,5</w:t>
            </w:r>
          </w:p>
        </w:tc>
        <w:tc>
          <w:tcPr>
            <w:tcW w:w="1417" w:type="dxa"/>
            <w:shd w:val="clear" w:color="auto" w:fill="D0CECE"/>
          </w:tcPr>
          <w:p w:rsidR="007C191A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598,1</w:t>
            </w:r>
          </w:p>
        </w:tc>
        <w:tc>
          <w:tcPr>
            <w:tcW w:w="1276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320,0</w:t>
            </w:r>
          </w:p>
        </w:tc>
      </w:tr>
      <w:tr w:rsidR="007C191A" w:rsidRPr="002F7D65" w:rsidTr="002D7345">
        <w:tc>
          <w:tcPr>
            <w:tcW w:w="2349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7" w:type="dxa"/>
            <w:gridSpan w:val="8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Мероприятие 2.1.</w:t>
            </w:r>
          </w:p>
        </w:tc>
      </w:tr>
      <w:tr w:rsidR="007C191A" w:rsidRPr="002F7D65" w:rsidTr="002D7345">
        <w:trPr>
          <w:trHeight w:val="249"/>
        </w:trPr>
        <w:tc>
          <w:tcPr>
            <w:tcW w:w="5386" w:type="dxa"/>
            <w:gridSpan w:val="2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 xml:space="preserve">Содержание поселковых газопроводов </w:t>
            </w: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01.01.2020</w:t>
            </w:r>
          </w:p>
        </w:tc>
        <w:tc>
          <w:tcPr>
            <w:tcW w:w="1418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31.12.2022</w:t>
            </w: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Областной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41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Местный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181,5</w:t>
            </w:r>
          </w:p>
        </w:tc>
        <w:tc>
          <w:tcPr>
            <w:tcW w:w="1417" w:type="dxa"/>
          </w:tcPr>
          <w:p w:rsidR="007C191A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258,1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220,0</w:t>
            </w:r>
          </w:p>
        </w:tc>
      </w:tr>
      <w:tr w:rsidR="007C191A" w:rsidRPr="002F7D65" w:rsidTr="002D7345">
        <w:tc>
          <w:tcPr>
            <w:tcW w:w="2349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7" w:type="dxa"/>
            <w:gridSpan w:val="8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Мероприятие 2.2.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Разработка и актуализация схем газоснабжения</w:t>
            </w: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01.01.2020</w:t>
            </w:r>
          </w:p>
        </w:tc>
        <w:tc>
          <w:tcPr>
            <w:tcW w:w="1418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31.12.2022</w:t>
            </w: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Областной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41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Местный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F7D65">
              <w:t>,0</w:t>
            </w:r>
          </w:p>
        </w:tc>
        <w:tc>
          <w:tcPr>
            <w:tcW w:w="1417" w:type="dxa"/>
          </w:tcPr>
          <w:p w:rsidR="007C191A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  <w:r w:rsidR="007C191A" w:rsidRPr="002F7D65">
              <w:t>,0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100,0</w:t>
            </w:r>
          </w:p>
        </w:tc>
      </w:tr>
      <w:tr w:rsidR="007C191A" w:rsidRPr="002F7D65" w:rsidTr="002D7345">
        <w:trPr>
          <w:trHeight w:val="308"/>
        </w:trPr>
        <w:tc>
          <w:tcPr>
            <w:tcW w:w="53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 xml:space="preserve">Подпрограмма 3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</w:t>
            </w:r>
          </w:p>
        </w:tc>
        <w:tc>
          <w:tcPr>
            <w:tcW w:w="1357" w:type="dxa"/>
            <w:vMerge w:val="restart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 xml:space="preserve">Заместитель главы администрации 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01.01.2020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31.12.2022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Областной бюджет-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Merge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Merge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Местный бюджет-</w:t>
            </w:r>
          </w:p>
        </w:tc>
        <w:tc>
          <w:tcPr>
            <w:tcW w:w="1701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537,3</w:t>
            </w:r>
          </w:p>
        </w:tc>
        <w:tc>
          <w:tcPr>
            <w:tcW w:w="1417" w:type="dxa"/>
            <w:shd w:val="clear" w:color="auto" w:fill="D0CECE"/>
          </w:tcPr>
          <w:p w:rsidR="007C191A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1270,8</w:t>
            </w:r>
          </w:p>
        </w:tc>
        <w:tc>
          <w:tcPr>
            <w:tcW w:w="1276" w:type="dxa"/>
            <w:shd w:val="clear" w:color="auto" w:fill="D0CECE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900,0</w:t>
            </w:r>
          </w:p>
        </w:tc>
      </w:tr>
      <w:tr w:rsidR="007C191A" w:rsidRPr="002F7D65" w:rsidTr="002D7345">
        <w:tc>
          <w:tcPr>
            <w:tcW w:w="2349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7" w:type="dxa"/>
            <w:gridSpan w:val="8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Мероприятие 3.1.</w:t>
            </w:r>
          </w:p>
        </w:tc>
      </w:tr>
      <w:tr w:rsidR="007C191A" w:rsidRPr="002F7D65" w:rsidTr="002D7345">
        <w:trPr>
          <w:trHeight w:val="562"/>
        </w:trPr>
        <w:tc>
          <w:tcPr>
            <w:tcW w:w="5386" w:type="dxa"/>
            <w:gridSpan w:val="2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01.01.2020</w:t>
            </w:r>
          </w:p>
        </w:tc>
        <w:tc>
          <w:tcPr>
            <w:tcW w:w="1418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31.12.2022</w:t>
            </w: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Областной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  <w:tc>
          <w:tcPr>
            <w:tcW w:w="141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Местный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537,3</w:t>
            </w:r>
          </w:p>
        </w:tc>
        <w:tc>
          <w:tcPr>
            <w:tcW w:w="141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025441">
              <w:t>70,8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850,0</w:t>
            </w:r>
          </w:p>
        </w:tc>
      </w:tr>
      <w:tr w:rsidR="007C191A" w:rsidRPr="002F7D65" w:rsidTr="002D7345">
        <w:tc>
          <w:tcPr>
            <w:tcW w:w="2349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7" w:type="dxa"/>
            <w:gridSpan w:val="8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Мероприятие 3.2</w:t>
            </w:r>
          </w:p>
        </w:tc>
      </w:tr>
      <w:tr w:rsidR="007C191A" w:rsidRPr="002F7D65" w:rsidTr="002D7345">
        <w:trPr>
          <w:trHeight w:val="185"/>
        </w:trPr>
        <w:tc>
          <w:tcPr>
            <w:tcW w:w="5386" w:type="dxa"/>
            <w:gridSpan w:val="2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 xml:space="preserve">Ремонт общественной  бани </w:t>
            </w: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01.01.2020</w:t>
            </w:r>
          </w:p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31.12.2022</w:t>
            </w: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Областной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  <w:tc>
          <w:tcPr>
            <w:tcW w:w="1417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</w:tr>
      <w:tr w:rsidR="007C191A" w:rsidRPr="002F7D65" w:rsidTr="002D7345">
        <w:tc>
          <w:tcPr>
            <w:tcW w:w="5386" w:type="dxa"/>
            <w:gridSpan w:val="2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Местный бюджет-</w:t>
            </w:r>
          </w:p>
        </w:tc>
        <w:tc>
          <w:tcPr>
            <w:tcW w:w="1701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F7D65">
              <w:t>,0</w:t>
            </w:r>
          </w:p>
        </w:tc>
        <w:tc>
          <w:tcPr>
            <w:tcW w:w="1417" w:type="dxa"/>
          </w:tcPr>
          <w:p w:rsidR="007C191A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7C191A">
              <w:t>4</w:t>
            </w:r>
            <w:r w:rsidR="007C191A" w:rsidRPr="002F7D65">
              <w:t>0,0</w:t>
            </w:r>
          </w:p>
        </w:tc>
        <w:tc>
          <w:tcPr>
            <w:tcW w:w="1276" w:type="dxa"/>
          </w:tcPr>
          <w:p w:rsidR="007C191A" w:rsidRPr="002F7D65" w:rsidRDefault="007C191A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50,0</w:t>
            </w:r>
          </w:p>
        </w:tc>
      </w:tr>
      <w:tr w:rsidR="00025441" w:rsidRPr="002F7D65" w:rsidTr="002D7345">
        <w:trPr>
          <w:trHeight w:val="308"/>
        </w:trPr>
        <w:tc>
          <w:tcPr>
            <w:tcW w:w="53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025441" w:rsidRPr="002F7D65" w:rsidRDefault="00025441" w:rsidP="00881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4</w:t>
            </w:r>
            <w:r w:rsidRPr="002F7D65">
              <w:rPr>
                <w:b/>
                <w:bCs/>
              </w:rPr>
              <w:t xml:space="preserve"> «</w:t>
            </w:r>
            <w:r w:rsidR="00881D86">
              <w:rPr>
                <w:b/>
                <w:bCs/>
              </w:rPr>
              <w:t>Водоснабжение и водоотведение</w:t>
            </w:r>
            <w:r w:rsidR="00881D86" w:rsidRPr="002F7D65">
              <w:rPr>
                <w:b/>
                <w:bCs/>
              </w:rPr>
              <w:t xml:space="preserve"> муниципального образования </w:t>
            </w:r>
            <w:r w:rsidR="00881D86" w:rsidRPr="002F7D65">
              <w:rPr>
                <w:b/>
                <w:bCs/>
              </w:rPr>
              <w:lastRenderedPageBreak/>
              <w:t>Красноозерное сельское поселение</w:t>
            </w:r>
            <w:r w:rsidRPr="002F7D65">
              <w:rPr>
                <w:b/>
                <w:bCs/>
              </w:rPr>
              <w:t xml:space="preserve">» </w:t>
            </w:r>
          </w:p>
        </w:tc>
        <w:tc>
          <w:tcPr>
            <w:tcW w:w="1357" w:type="dxa"/>
            <w:vMerge w:val="restart"/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lastRenderedPageBreak/>
              <w:t xml:space="preserve">Заместитель главы </w:t>
            </w:r>
            <w:r w:rsidRPr="002F7D65">
              <w:rPr>
                <w:b/>
                <w:bCs/>
              </w:rPr>
              <w:lastRenderedPageBreak/>
              <w:t xml:space="preserve">администрации 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lastRenderedPageBreak/>
              <w:t>01.01.2020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31.12.2022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Областной бюджет-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7D65">
              <w:rPr>
                <w:bCs/>
              </w:rPr>
              <w:t>0,0</w:t>
            </w:r>
          </w:p>
        </w:tc>
      </w:tr>
      <w:tr w:rsidR="00025441" w:rsidRPr="002F7D65" w:rsidTr="002D7345">
        <w:tc>
          <w:tcPr>
            <w:tcW w:w="5386" w:type="dxa"/>
            <w:gridSpan w:val="2"/>
            <w:vMerge/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Merge/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Merge/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Местный бюджет-</w:t>
            </w:r>
          </w:p>
        </w:tc>
        <w:tc>
          <w:tcPr>
            <w:tcW w:w="1701" w:type="dxa"/>
            <w:shd w:val="clear" w:color="auto" w:fill="D0CECE"/>
          </w:tcPr>
          <w:p w:rsidR="00025441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D0CECE"/>
          </w:tcPr>
          <w:p w:rsidR="00025441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D0CECE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D65">
              <w:rPr>
                <w:b/>
                <w:bCs/>
              </w:rPr>
              <w:t>0</w:t>
            </w:r>
          </w:p>
        </w:tc>
      </w:tr>
      <w:tr w:rsidR="00881D86" w:rsidRPr="002F7D65" w:rsidTr="002D7345">
        <w:tc>
          <w:tcPr>
            <w:tcW w:w="2349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7" w:type="dxa"/>
            <w:gridSpan w:val="8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4.1</w:t>
            </w:r>
            <w:r w:rsidRPr="002F7D65">
              <w:t>.</w:t>
            </w:r>
          </w:p>
        </w:tc>
      </w:tr>
      <w:tr w:rsidR="00881D86" w:rsidRPr="002F7D65" w:rsidTr="002D7345">
        <w:tc>
          <w:tcPr>
            <w:tcW w:w="5386" w:type="dxa"/>
            <w:gridSpan w:val="2"/>
            <w:vMerge w:val="restart"/>
          </w:tcPr>
          <w:p w:rsidR="00881D86" w:rsidRPr="002F7D65" w:rsidRDefault="00881D86" w:rsidP="00881D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 xml:space="preserve">Разработка и актуализация схем </w:t>
            </w:r>
            <w:r>
              <w:t>водоснабжения</w:t>
            </w:r>
          </w:p>
        </w:tc>
        <w:tc>
          <w:tcPr>
            <w:tcW w:w="1357" w:type="dxa"/>
            <w:vMerge w:val="restart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 w:val="restart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01.01.2020</w:t>
            </w:r>
          </w:p>
        </w:tc>
        <w:tc>
          <w:tcPr>
            <w:tcW w:w="1418" w:type="dxa"/>
            <w:vMerge w:val="restart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31.12.2022</w:t>
            </w:r>
          </w:p>
        </w:tc>
        <w:tc>
          <w:tcPr>
            <w:tcW w:w="1964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Областной бюджет-</w:t>
            </w:r>
          </w:p>
        </w:tc>
        <w:tc>
          <w:tcPr>
            <w:tcW w:w="1701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417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  <w:tc>
          <w:tcPr>
            <w:tcW w:w="1276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0,0</w:t>
            </w:r>
          </w:p>
        </w:tc>
      </w:tr>
      <w:tr w:rsidR="00881D86" w:rsidRPr="002F7D65" w:rsidTr="002D7345">
        <w:tc>
          <w:tcPr>
            <w:tcW w:w="5386" w:type="dxa"/>
            <w:gridSpan w:val="2"/>
            <w:vMerge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vMerge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Местный бюджет-</w:t>
            </w:r>
          </w:p>
        </w:tc>
        <w:tc>
          <w:tcPr>
            <w:tcW w:w="1701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F7D65">
              <w:t>,0</w:t>
            </w:r>
          </w:p>
        </w:tc>
        <w:tc>
          <w:tcPr>
            <w:tcW w:w="1417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2F7D65">
              <w:t>,0</w:t>
            </w:r>
          </w:p>
        </w:tc>
        <w:tc>
          <w:tcPr>
            <w:tcW w:w="1276" w:type="dxa"/>
          </w:tcPr>
          <w:p w:rsidR="00881D86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100,0</w:t>
            </w:r>
          </w:p>
        </w:tc>
      </w:tr>
      <w:tr w:rsidR="00025441" w:rsidRPr="002F7D65" w:rsidTr="002D7345">
        <w:tc>
          <w:tcPr>
            <w:tcW w:w="9518" w:type="dxa"/>
            <w:gridSpan w:val="5"/>
            <w:tcBorders>
              <w:bottom w:val="single" w:sz="4" w:space="0" w:color="auto"/>
            </w:tcBorders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Итого</w:t>
            </w:r>
          </w:p>
        </w:tc>
        <w:tc>
          <w:tcPr>
            <w:tcW w:w="1964" w:type="dxa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11 962,1</w:t>
            </w:r>
          </w:p>
        </w:tc>
        <w:tc>
          <w:tcPr>
            <w:tcW w:w="1417" w:type="dxa"/>
          </w:tcPr>
          <w:p w:rsidR="00025441" w:rsidRPr="002F7D65" w:rsidRDefault="00881D86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1968,9</w:t>
            </w:r>
          </w:p>
        </w:tc>
        <w:tc>
          <w:tcPr>
            <w:tcW w:w="1276" w:type="dxa"/>
          </w:tcPr>
          <w:p w:rsidR="00025441" w:rsidRPr="002F7D65" w:rsidRDefault="00025441" w:rsidP="002D7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D65">
              <w:t>1</w:t>
            </w:r>
            <w:r>
              <w:t xml:space="preserve"> </w:t>
            </w:r>
            <w:r w:rsidRPr="002F7D65">
              <w:t>270,0</w:t>
            </w:r>
          </w:p>
        </w:tc>
      </w:tr>
    </w:tbl>
    <w:p w:rsidR="007C191A" w:rsidRDefault="007C191A" w:rsidP="007C191A">
      <w:pPr>
        <w:widowControl w:val="0"/>
        <w:autoSpaceDE w:val="0"/>
        <w:autoSpaceDN w:val="0"/>
        <w:adjustRightInd w:val="0"/>
        <w:spacing w:line="276" w:lineRule="auto"/>
        <w:jc w:val="right"/>
        <w:sectPr w:rsidR="007C191A" w:rsidSect="002D7345">
          <w:pgSz w:w="16838" w:h="11906" w:orient="landscape"/>
          <w:pgMar w:top="851" w:right="346" w:bottom="1134" w:left="567" w:header="709" w:footer="709" w:gutter="0"/>
          <w:cols w:space="708"/>
          <w:docGrid w:linePitch="360"/>
        </w:sectPr>
      </w:pPr>
      <w:r w:rsidRPr="002F7D65"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Pr="002F7D65">
        <w:t xml:space="preserve">       </w:t>
      </w:r>
    </w:p>
    <w:p w:rsidR="00A53663" w:rsidRPr="002F7D65" w:rsidRDefault="00A53663" w:rsidP="00A53663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2F7D65">
        <w:lastRenderedPageBreak/>
        <w:t xml:space="preserve">Приложение № </w:t>
      </w:r>
      <w:r>
        <w:t>3</w:t>
      </w:r>
    </w:p>
    <w:p w:rsidR="00A53663" w:rsidRPr="001501B6" w:rsidRDefault="00A53663" w:rsidP="00A5366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92577">
        <w:t xml:space="preserve">к постановлению от </w:t>
      </w:r>
      <w:r w:rsidR="00CF549B">
        <w:t>28 декабря 2021 года №415</w:t>
      </w:r>
    </w:p>
    <w:p w:rsidR="00A53663" w:rsidRPr="007118A3" w:rsidRDefault="00A53663" w:rsidP="00A5366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53663" w:rsidRPr="003D356B" w:rsidRDefault="00A53663" w:rsidP="00A5366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D356B">
        <w:rPr>
          <w:b/>
        </w:rPr>
        <w:t>Целевые показатели</w:t>
      </w:r>
    </w:p>
    <w:p w:rsidR="00A53663" w:rsidRPr="003D356B" w:rsidRDefault="00A53663" w:rsidP="00A53663">
      <w:pPr>
        <w:jc w:val="center"/>
        <w:rPr>
          <w:b/>
        </w:rPr>
      </w:pPr>
      <w:r w:rsidRPr="003D356B">
        <w:rPr>
          <w:b/>
        </w:rPr>
        <w:t>муниципальной программы</w:t>
      </w:r>
    </w:p>
    <w:p w:rsidR="00A53663" w:rsidRPr="003D356B" w:rsidRDefault="00A53663" w:rsidP="00A53663">
      <w:pPr>
        <w:jc w:val="center"/>
        <w:rPr>
          <w:b/>
        </w:rPr>
      </w:pPr>
      <w:r w:rsidRPr="003D356B">
        <w:rPr>
          <w:b/>
        </w:rPr>
        <w:t xml:space="preserve">«Обеспечение устойчивого функционирования и развития </w:t>
      </w:r>
      <w:proofErr w:type="gramStart"/>
      <w:r w:rsidRPr="003D356B">
        <w:rPr>
          <w:b/>
        </w:rPr>
        <w:t>коммунальной</w:t>
      </w:r>
      <w:proofErr w:type="gramEnd"/>
    </w:p>
    <w:p w:rsidR="00A53663" w:rsidRPr="003D356B" w:rsidRDefault="00A53663" w:rsidP="00A53663">
      <w:pPr>
        <w:jc w:val="center"/>
        <w:rPr>
          <w:b/>
        </w:rPr>
      </w:pPr>
      <w:r w:rsidRPr="003D356B">
        <w:rPr>
          <w:b/>
        </w:rPr>
        <w:t>и инженерной инфраструктуры и повышение энергоэффективности</w:t>
      </w:r>
    </w:p>
    <w:p w:rsidR="00A53663" w:rsidRPr="003D356B" w:rsidRDefault="00A53663" w:rsidP="00A53663">
      <w:pPr>
        <w:ind w:left="-284" w:firstLine="284"/>
        <w:jc w:val="center"/>
        <w:rPr>
          <w:b/>
        </w:rPr>
      </w:pPr>
      <w:r w:rsidRPr="003D356B">
        <w:rPr>
          <w:b/>
        </w:rPr>
        <w:t>в муниципальном образовании Красноозерное сельское поселение</w:t>
      </w:r>
    </w:p>
    <w:p w:rsidR="00A53663" w:rsidRDefault="00A53663" w:rsidP="00A53663">
      <w:pPr>
        <w:jc w:val="center"/>
        <w:rPr>
          <w:b/>
        </w:rPr>
      </w:pPr>
      <w:r w:rsidRPr="003D356B">
        <w:rPr>
          <w:b/>
        </w:rPr>
        <w:t>муниципального образования Приозерский муниципальный район Ленинградской области на 2020-2022 годы».</w:t>
      </w:r>
    </w:p>
    <w:tbl>
      <w:tblPr>
        <w:tblpPr w:leftFromText="180" w:rightFromText="180" w:vertAnchor="text" w:horzAnchor="margin" w:tblpXSpec="center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196"/>
        <w:gridCol w:w="739"/>
        <w:gridCol w:w="1377"/>
        <w:gridCol w:w="1326"/>
        <w:gridCol w:w="954"/>
        <w:gridCol w:w="1843"/>
      </w:tblGrid>
      <w:tr w:rsidR="00A53663" w:rsidRPr="009B519C" w:rsidTr="00A53663">
        <w:trPr>
          <w:trHeight w:val="151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№ строки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Наименование целевого показателя муниципальной подпрограммы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Ед. изм.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A53663" w:rsidRPr="009B519C" w:rsidRDefault="00A53663" w:rsidP="00A53663">
            <w:pPr>
              <w:rPr>
                <w:sz w:val="22"/>
              </w:rPr>
            </w:pPr>
          </w:p>
          <w:p w:rsidR="00A53663" w:rsidRPr="009B519C" w:rsidRDefault="00A53663" w:rsidP="00A53663">
            <w:pPr>
              <w:rPr>
                <w:sz w:val="22"/>
              </w:rPr>
            </w:pPr>
          </w:p>
          <w:p w:rsidR="00A53663" w:rsidRPr="009B519C" w:rsidRDefault="00A53663" w:rsidP="00A53663">
            <w:pPr>
              <w:rPr>
                <w:sz w:val="22"/>
              </w:rPr>
            </w:pPr>
          </w:p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Значения целевых показателей по годам реализации</w:t>
            </w:r>
          </w:p>
          <w:p w:rsidR="00A53663" w:rsidRPr="009B519C" w:rsidRDefault="00A53663" w:rsidP="00A53663">
            <w:pPr>
              <w:rPr>
                <w:sz w:val="22"/>
              </w:rPr>
            </w:pPr>
          </w:p>
          <w:p w:rsidR="00A53663" w:rsidRPr="009B519C" w:rsidRDefault="00A53663" w:rsidP="00A53663">
            <w:pPr>
              <w:rPr>
                <w:sz w:val="22"/>
              </w:rPr>
            </w:pPr>
          </w:p>
          <w:p w:rsidR="00A53663" w:rsidRPr="009B519C" w:rsidRDefault="00A53663" w:rsidP="00A53663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 xml:space="preserve">Справочно: </w:t>
            </w:r>
          </w:p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 xml:space="preserve">базовое значение </w:t>
            </w:r>
          </w:p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 xml:space="preserve">целевого показателя </w:t>
            </w:r>
          </w:p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(на начало реализации муниципальной программы)</w:t>
            </w:r>
          </w:p>
        </w:tc>
      </w:tr>
      <w:tr w:rsidR="00A53663" w:rsidRPr="009B519C" w:rsidTr="00A53663">
        <w:trPr>
          <w:trHeight w:val="692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  <w:lang w:eastAsia="en-US"/>
              </w:rPr>
            </w:pPr>
            <w:r w:rsidRPr="009B519C">
              <w:rPr>
                <w:sz w:val="22"/>
              </w:rPr>
              <w:t xml:space="preserve">Разработка проектов теплоснабжения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</w:rPr>
            </w:pPr>
            <w:r w:rsidRPr="009B519C">
              <w:rPr>
                <w:sz w:val="22"/>
              </w:rPr>
              <w:t>ед.</w:t>
            </w:r>
          </w:p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n-US" w:eastAsia="en-US"/>
              </w:rPr>
            </w:pPr>
            <w:r w:rsidRPr="009B519C">
              <w:rPr>
                <w:sz w:val="22"/>
                <w:lang w:val="en-US"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0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Количество установленных индивидуальных тепловых пунктов в многоквартирных домах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</w:rPr>
            </w:pPr>
            <w:r w:rsidRPr="009B519C">
              <w:rPr>
                <w:sz w:val="22"/>
              </w:rPr>
              <w:t>ед.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881D86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881D86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881D86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0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Количество объектов теплоснабжения, подготовленных к осенне-зимнему сезону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</w:rPr>
            </w:pPr>
            <w:r w:rsidRPr="009B519C">
              <w:rPr>
                <w:sz w:val="22"/>
              </w:rPr>
              <w:t>ед.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2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 xml:space="preserve">Количество </w:t>
            </w:r>
            <w:proofErr w:type="gramStart"/>
            <w:r w:rsidRPr="009B519C">
              <w:rPr>
                <w:sz w:val="22"/>
              </w:rPr>
              <w:t>передвижных</w:t>
            </w:r>
            <w:proofErr w:type="gramEnd"/>
            <w:r w:rsidRPr="009B519C">
              <w:rPr>
                <w:sz w:val="22"/>
              </w:rPr>
              <w:t xml:space="preserve"> дизель-генераторов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</w:rPr>
            </w:pPr>
            <w:r w:rsidRPr="009B519C">
              <w:rPr>
                <w:sz w:val="22"/>
              </w:rPr>
              <w:t>ед.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0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Тепловая изоляция тепловых сетей и тепловых камер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</w:rPr>
            </w:pPr>
            <w:proofErr w:type="spellStart"/>
            <w:r w:rsidRPr="009B519C">
              <w:rPr>
                <w:sz w:val="22"/>
              </w:rPr>
              <w:t>п.</w:t>
            </w:r>
            <w:proofErr w:type="gramStart"/>
            <w:r w:rsidRPr="009B519C">
              <w:rPr>
                <w:sz w:val="22"/>
              </w:rPr>
              <w:t>м</w:t>
            </w:r>
            <w:proofErr w:type="spellEnd"/>
            <w:proofErr w:type="gramEnd"/>
            <w:r w:rsidRPr="009B519C">
              <w:rPr>
                <w:sz w:val="22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20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Разработка технико-экономических обоснований на внедрение энергосберегающих технологий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</w:rPr>
            </w:pPr>
            <w:r w:rsidRPr="009B519C">
              <w:rPr>
                <w:sz w:val="22"/>
              </w:rPr>
              <w:t>ед.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ind w:left="360"/>
              <w:jc w:val="both"/>
              <w:rPr>
                <w:sz w:val="22"/>
              </w:rPr>
            </w:pPr>
            <w:r w:rsidRPr="009B519C">
              <w:rPr>
                <w:sz w:val="22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rPr>
                <w:sz w:val="22"/>
              </w:rPr>
            </w:pPr>
            <w:r w:rsidRPr="009B519C">
              <w:rPr>
                <w:sz w:val="22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100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ind w:left="360"/>
              <w:jc w:val="both"/>
              <w:rPr>
                <w:sz w:val="22"/>
              </w:rPr>
            </w:pPr>
            <w:r w:rsidRPr="009B519C">
              <w:rPr>
                <w:sz w:val="22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9B519C">
              <w:rPr>
                <w:sz w:val="22"/>
              </w:rPr>
              <w:t xml:space="preserve">Подготовка проектной документации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</w:rPr>
            </w:pPr>
            <w:r w:rsidRPr="009B519C">
              <w:rPr>
                <w:sz w:val="22"/>
              </w:rPr>
              <w:t>ед.</w:t>
            </w:r>
          </w:p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0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ind w:left="360"/>
              <w:jc w:val="both"/>
              <w:rPr>
                <w:sz w:val="22"/>
              </w:rPr>
            </w:pPr>
            <w:r w:rsidRPr="009B519C">
              <w:rPr>
                <w:sz w:val="22"/>
              </w:rPr>
              <w:t>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B519C">
              <w:rPr>
                <w:sz w:val="22"/>
              </w:rPr>
              <w:t xml:space="preserve">Разработка и актуализация схем газоснабжения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jc w:val="center"/>
              <w:rPr>
                <w:sz w:val="22"/>
              </w:rPr>
            </w:pPr>
            <w:r w:rsidRPr="009B519C">
              <w:rPr>
                <w:sz w:val="22"/>
              </w:rPr>
              <w:t>ед.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0</w:t>
            </w:r>
          </w:p>
        </w:tc>
      </w:tr>
      <w:tr w:rsidR="00881D86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86" w:rsidRPr="009B519C" w:rsidRDefault="00881D86" w:rsidP="00A53663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86" w:rsidRPr="009B519C" w:rsidRDefault="00881D86" w:rsidP="00881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519C">
              <w:rPr>
                <w:sz w:val="22"/>
              </w:rPr>
              <w:t>Ра</w:t>
            </w:r>
            <w:r>
              <w:rPr>
                <w:sz w:val="22"/>
              </w:rPr>
              <w:t>зработка и актуализация схем вод</w:t>
            </w:r>
            <w:r w:rsidRPr="009B519C">
              <w:rPr>
                <w:sz w:val="22"/>
              </w:rPr>
              <w:t>оснабжения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86" w:rsidRPr="009B519C" w:rsidRDefault="00881D86" w:rsidP="00A53663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9B519C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86" w:rsidRPr="009B519C" w:rsidRDefault="00881D86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86" w:rsidRPr="009B519C" w:rsidRDefault="00881D86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86" w:rsidRPr="009B519C" w:rsidRDefault="00881D86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86" w:rsidRPr="009B519C" w:rsidRDefault="00881D86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881D86" w:rsidP="00A53663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  <w:r w:rsidR="00A53663" w:rsidRPr="009B519C">
              <w:rPr>
                <w:sz w:val="22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Ремонт общественной  бани д. Красноозерное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ед.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0</w:t>
            </w:r>
          </w:p>
        </w:tc>
      </w:tr>
      <w:tr w:rsidR="00A53663" w:rsidRPr="009B519C" w:rsidTr="00A536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881D86" w:rsidP="00A53663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  <w:r w:rsidR="00A53663" w:rsidRPr="009B519C">
              <w:rPr>
                <w:sz w:val="22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Субсидирование юридическ</w:t>
            </w:r>
            <w:r>
              <w:rPr>
                <w:sz w:val="22"/>
                <w:lang w:eastAsia="en-US"/>
              </w:rPr>
              <w:t>и</w:t>
            </w:r>
            <w:r w:rsidRPr="009B519C">
              <w:rPr>
                <w:sz w:val="22"/>
                <w:lang w:eastAsia="en-US"/>
              </w:rPr>
              <w:t xml:space="preserve">х лиц оказывающих жилищно-коммунальные услуги, на компенсацию части затрат при оказании услуг по тарифам не </w:t>
            </w:r>
            <w:r w:rsidRPr="009B519C">
              <w:rPr>
                <w:sz w:val="22"/>
                <w:lang w:eastAsia="en-US"/>
              </w:rPr>
              <w:lastRenderedPageBreak/>
              <w:t xml:space="preserve">обеспечивающим возмещение издержек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lastRenderedPageBreak/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63" w:rsidRPr="009B519C" w:rsidRDefault="00A53663" w:rsidP="00A53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B519C">
              <w:rPr>
                <w:sz w:val="22"/>
                <w:lang w:eastAsia="en-US"/>
              </w:rPr>
              <w:t>60</w:t>
            </w:r>
          </w:p>
        </w:tc>
      </w:tr>
    </w:tbl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769EC">
        <w:lastRenderedPageBreak/>
        <w:t>Приложение</w:t>
      </w:r>
      <w:r>
        <w:t xml:space="preserve"> 6</w:t>
      </w:r>
      <w:r w:rsidRPr="00A769EC">
        <w:t xml:space="preserve"> </w:t>
      </w:r>
    </w:p>
    <w:p w:rsidR="001D4900" w:rsidRPr="001501B6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92577">
        <w:t xml:space="preserve">к постановлению от </w:t>
      </w:r>
      <w:r w:rsidR="00CF549B">
        <w:t>28 декабря 2021 года №415</w:t>
      </w: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Pr="00261E21" w:rsidRDefault="001D4900" w:rsidP="001D4900">
      <w:pPr>
        <w:tabs>
          <w:tab w:val="left" w:pos="567"/>
        </w:tabs>
        <w:jc w:val="center"/>
        <w:rPr>
          <w:b/>
        </w:rPr>
      </w:pPr>
      <w:r w:rsidRPr="00261E21">
        <w:rPr>
          <w:b/>
        </w:rPr>
        <w:t>Расходы</w:t>
      </w:r>
    </w:p>
    <w:p w:rsidR="001D4900" w:rsidRPr="00261E21" w:rsidRDefault="001D4900" w:rsidP="001D4900">
      <w:pPr>
        <w:tabs>
          <w:tab w:val="left" w:pos="567"/>
        </w:tabs>
        <w:jc w:val="center"/>
        <w:rPr>
          <w:b/>
        </w:rPr>
      </w:pPr>
      <w:r w:rsidRPr="00261E21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261E21">
        <w:rPr>
          <w:b/>
        </w:rPr>
        <w:t>программы</w:t>
      </w:r>
    </w:p>
    <w:p w:rsidR="001D4900" w:rsidRPr="00261E21" w:rsidRDefault="001D4900" w:rsidP="001D4900">
      <w:pPr>
        <w:tabs>
          <w:tab w:val="left" w:pos="567"/>
        </w:tabs>
        <w:jc w:val="center"/>
        <w:rPr>
          <w:b/>
        </w:rPr>
      </w:pPr>
      <w:r w:rsidRPr="00261E21">
        <w:rPr>
          <w:b/>
        </w:rPr>
        <w:t>«Газификация муниципального образования Красноозерное сельское пос</w:t>
      </w:r>
      <w:r>
        <w:rPr>
          <w:b/>
        </w:rPr>
        <w:t>еление»</w:t>
      </w:r>
    </w:p>
    <w:p w:rsidR="001D4900" w:rsidRPr="00261E21" w:rsidRDefault="001D4900" w:rsidP="001D4900">
      <w:pPr>
        <w:tabs>
          <w:tab w:val="left" w:pos="567"/>
        </w:tabs>
        <w:jc w:val="center"/>
        <w:rPr>
          <w:b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6"/>
        <w:gridCol w:w="992"/>
        <w:gridCol w:w="993"/>
        <w:gridCol w:w="992"/>
        <w:gridCol w:w="850"/>
        <w:gridCol w:w="7"/>
      </w:tblGrid>
      <w:tr w:rsidR="001D4900" w:rsidRPr="00261E21" w:rsidTr="001D4900">
        <w:trPr>
          <w:gridAfter w:val="1"/>
          <w:wAfter w:w="7" w:type="dxa"/>
        </w:trPr>
        <w:tc>
          <w:tcPr>
            <w:tcW w:w="709" w:type="dxa"/>
            <w:vMerge w:val="restart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№</w:t>
            </w:r>
          </w:p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строки</w:t>
            </w:r>
          </w:p>
        </w:tc>
        <w:tc>
          <w:tcPr>
            <w:tcW w:w="5386" w:type="dxa"/>
            <w:vMerge w:val="restart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Всего</w:t>
            </w:r>
          </w:p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(тыс. рублей)</w:t>
            </w:r>
          </w:p>
        </w:tc>
        <w:tc>
          <w:tcPr>
            <w:tcW w:w="2835" w:type="dxa"/>
            <w:gridSpan w:val="3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В том числе</w:t>
            </w:r>
          </w:p>
        </w:tc>
      </w:tr>
      <w:tr w:rsidR="001D4900" w:rsidRPr="00261E21" w:rsidTr="001D4900">
        <w:trPr>
          <w:gridAfter w:val="1"/>
          <w:wAfter w:w="7" w:type="dxa"/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vMerge/>
            <w:vAlign w:val="center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992" w:type="dxa"/>
            <w:vMerge/>
            <w:vAlign w:val="center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2020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2021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2022 год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1</w:t>
            </w:r>
          </w:p>
        </w:tc>
        <w:tc>
          <w:tcPr>
            <w:tcW w:w="5386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2</w:t>
            </w:r>
          </w:p>
        </w:tc>
        <w:tc>
          <w:tcPr>
            <w:tcW w:w="992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3</w:t>
            </w:r>
          </w:p>
        </w:tc>
        <w:tc>
          <w:tcPr>
            <w:tcW w:w="993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4</w:t>
            </w:r>
          </w:p>
        </w:tc>
        <w:tc>
          <w:tcPr>
            <w:tcW w:w="992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5</w:t>
            </w:r>
          </w:p>
        </w:tc>
        <w:tc>
          <w:tcPr>
            <w:tcW w:w="850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6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9213" w:type="dxa"/>
            <w:gridSpan w:val="5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 xml:space="preserve">ОБЩИЕ РАСХОДЫ НА РЕАЛИЗАЦИЮ МУНИЦИПАЛЬНОЙ </w:t>
            </w:r>
            <w:r>
              <w:t>ПОД</w:t>
            </w:r>
            <w:r w:rsidRPr="00261E21">
              <w:t>ПРОГРАММЫ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 xml:space="preserve">Всего: </w:t>
            </w:r>
          </w:p>
        </w:tc>
        <w:tc>
          <w:tcPr>
            <w:tcW w:w="992" w:type="dxa"/>
          </w:tcPr>
          <w:p w:rsidR="001D4900" w:rsidRPr="00714F38" w:rsidRDefault="00AD58B0" w:rsidP="002D7345">
            <w:pPr>
              <w:tabs>
                <w:tab w:val="left" w:pos="567"/>
              </w:tabs>
            </w:pPr>
            <w:r>
              <w:t>1099,6</w:t>
            </w: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181,5</w:t>
            </w:r>
          </w:p>
        </w:tc>
        <w:tc>
          <w:tcPr>
            <w:tcW w:w="992" w:type="dxa"/>
          </w:tcPr>
          <w:p w:rsidR="001D4900" w:rsidRPr="00714F38" w:rsidRDefault="00881D86" w:rsidP="002D7345">
            <w:pPr>
              <w:tabs>
                <w:tab w:val="left" w:pos="567"/>
              </w:tabs>
            </w:pPr>
            <w:r>
              <w:t>598,1</w:t>
            </w: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320,0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в том числе за счет средств: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областного бюджета (плановый объем)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0,0</w:t>
            </w: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0,0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0,0</w:t>
            </w: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0,0</w:t>
            </w:r>
          </w:p>
        </w:tc>
      </w:tr>
      <w:tr w:rsidR="00AD58B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AD58B0" w:rsidRPr="00261E21" w:rsidRDefault="00AD58B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hideMark/>
          </w:tcPr>
          <w:p w:rsidR="00AD58B0" w:rsidRPr="00261E21" w:rsidRDefault="00AD58B0" w:rsidP="002D7345">
            <w:pPr>
              <w:tabs>
                <w:tab w:val="left" w:pos="567"/>
              </w:tabs>
            </w:pPr>
            <w:r w:rsidRPr="00261E21">
              <w:t>местного бюджета (плановый объем)</w:t>
            </w:r>
          </w:p>
        </w:tc>
        <w:tc>
          <w:tcPr>
            <w:tcW w:w="992" w:type="dxa"/>
          </w:tcPr>
          <w:p w:rsidR="00AD58B0" w:rsidRPr="00714F38" w:rsidRDefault="00AD58B0" w:rsidP="002D7345">
            <w:pPr>
              <w:tabs>
                <w:tab w:val="left" w:pos="567"/>
              </w:tabs>
            </w:pPr>
            <w:r>
              <w:t>1099,6</w:t>
            </w:r>
          </w:p>
        </w:tc>
        <w:tc>
          <w:tcPr>
            <w:tcW w:w="993" w:type="dxa"/>
          </w:tcPr>
          <w:p w:rsidR="00AD58B0" w:rsidRPr="00714F38" w:rsidRDefault="00AD58B0" w:rsidP="002D7345">
            <w:pPr>
              <w:tabs>
                <w:tab w:val="left" w:pos="567"/>
              </w:tabs>
            </w:pPr>
            <w:r>
              <w:t>181,5</w:t>
            </w:r>
          </w:p>
        </w:tc>
        <w:tc>
          <w:tcPr>
            <w:tcW w:w="992" w:type="dxa"/>
          </w:tcPr>
          <w:p w:rsidR="00AD58B0" w:rsidRPr="00714F38" w:rsidRDefault="00AD58B0" w:rsidP="002D7345">
            <w:pPr>
              <w:tabs>
                <w:tab w:val="left" w:pos="567"/>
              </w:tabs>
            </w:pPr>
            <w:r>
              <w:t>598,1</w:t>
            </w:r>
          </w:p>
        </w:tc>
        <w:tc>
          <w:tcPr>
            <w:tcW w:w="850" w:type="dxa"/>
          </w:tcPr>
          <w:p w:rsidR="00AD58B0" w:rsidRPr="00714F38" w:rsidRDefault="00AD58B0" w:rsidP="002D7345">
            <w:pPr>
              <w:tabs>
                <w:tab w:val="left" w:pos="567"/>
              </w:tabs>
            </w:pPr>
            <w:r w:rsidRPr="00714F38">
              <w:t>320,0</w:t>
            </w:r>
          </w:p>
        </w:tc>
      </w:tr>
      <w:tr w:rsidR="001D4900" w:rsidRPr="00261E21" w:rsidTr="001D4900">
        <w:trPr>
          <w:gridAfter w:val="1"/>
          <w:wAfter w:w="7" w:type="dxa"/>
          <w:trHeight w:val="313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9213" w:type="dxa"/>
            <w:gridSpan w:val="5"/>
            <w:hideMark/>
          </w:tcPr>
          <w:p w:rsidR="001D4900" w:rsidRPr="00714F38" w:rsidRDefault="001D4900" w:rsidP="002D7345">
            <w:pPr>
              <w:tabs>
                <w:tab w:val="left" w:pos="567"/>
              </w:tabs>
              <w:rPr>
                <w:b/>
              </w:rPr>
            </w:pPr>
            <w:r w:rsidRPr="00714F38">
              <w:rPr>
                <w:b/>
              </w:rPr>
              <w:t>Мероприятие 1.1. Содержание поселковых газопроводов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Всего:</w:t>
            </w:r>
          </w:p>
        </w:tc>
        <w:tc>
          <w:tcPr>
            <w:tcW w:w="992" w:type="dxa"/>
          </w:tcPr>
          <w:p w:rsidR="001D4900" w:rsidRPr="00714F38" w:rsidRDefault="00AD58B0" w:rsidP="002D7345">
            <w:pPr>
              <w:tabs>
                <w:tab w:val="left" w:pos="567"/>
              </w:tabs>
            </w:pPr>
            <w:r>
              <w:t>659,6</w:t>
            </w: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181,5</w:t>
            </w:r>
          </w:p>
        </w:tc>
        <w:tc>
          <w:tcPr>
            <w:tcW w:w="992" w:type="dxa"/>
          </w:tcPr>
          <w:p w:rsidR="001D4900" w:rsidRPr="00714F38" w:rsidRDefault="00AD58B0" w:rsidP="002D7345">
            <w:pPr>
              <w:tabs>
                <w:tab w:val="left" w:pos="567"/>
              </w:tabs>
            </w:pPr>
            <w:r>
              <w:t>258,1</w:t>
            </w: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220,0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в том числе за счет средств: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областного бюджета (плановый объем)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0,0</w:t>
            </w: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0,0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0,0</w:t>
            </w: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0,0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  <w:hideMark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местного бюджета (плановый объем)</w:t>
            </w:r>
          </w:p>
        </w:tc>
        <w:tc>
          <w:tcPr>
            <w:tcW w:w="992" w:type="dxa"/>
          </w:tcPr>
          <w:p w:rsidR="001D4900" w:rsidRPr="00714F38" w:rsidRDefault="00AD58B0" w:rsidP="00AD58B0">
            <w:pPr>
              <w:tabs>
                <w:tab w:val="left" w:pos="567"/>
              </w:tabs>
            </w:pPr>
            <w:r>
              <w:t>659,6</w:t>
            </w: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181,5</w:t>
            </w:r>
          </w:p>
        </w:tc>
        <w:tc>
          <w:tcPr>
            <w:tcW w:w="992" w:type="dxa"/>
          </w:tcPr>
          <w:p w:rsidR="001D4900" w:rsidRPr="00714F38" w:rsidRDefault="00AD58B0" w:rsidP="002D7345">
            <w:pPr>
              <w:tabs>
                <w:tab w:val="left" w:pos="567"/>
              </w:tabs>
            </w:pPr>
            <w:r>
              <w:t>258,1</w:t>
            </w: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 w:rsidRPr="00714F38">
              <w:t>220,0</w:t>
            </w:r>
          </w:p>
        </w:tc>
      </w:tr>
      <w:tr w:rsidR="001D4900" w:rsidRPr="00261E21" w:rsidTr="001D4900">
        <w:tc>
          <w:tcPr>
            <w:tcW w:w="9929" w:type="dxa"/>
            <w:gridSpan w:val="7"/>
          </w:tcPr>
          <w:p w:rsidR="001D4900" w:rsidRPr="00FC3734" w:rsidRDefault="001D4900" w:rsidP="002D7345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FC3734">
              <w:rPr>
                <w:b/>
              </w:rPr>
              <w:t xml:space="preserve">Мероприятие 1.2 Разработка и актуализация схем газоснабжения 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Всего:</w:t>
            </w:r>
          </w:p>
        </w:tc>
        <w:tc>
          <w:tcPr>
            <w:tcW w:w="992" w:type="dxa"/>
          </w:tcPr>
          <w:p w:rsidR="001D4900" w:rsidRPr="00714F38" w:rsidRDefault="00AD58B0" w:rsidP="002D7345">
            <w:pPr>
              <w:tabs>
                <w:tab w:val="left" w:pos="567"/>
              </w:tabs>
            </w:pPr>
            <w:r>
              <w:t>44</w:t>
            </w:r>
            <w:r w:rsidR="001D4900">
              <w:t>0,0</w:t>
            </w: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0,0</w:t>
            </w:r>
          </w:p>
        </w:tc>
        <w:tc>
          <w:tcPr>
            <w:tcW w:w="992" w:type="dxa"/>
          </w:tcPr>
          <w:p w:rsidR="001D4900" w:rsidRPr="00714F38" w:rsidRDefault="00AD58B0" w:rsidP="002D7345">
            <w:pPr>
              <w:tabs>
                <w:tab w:val="left" w:pos="567"/>
              </w:tabs>
            </w:pPr>
            <w:r>
              <w:t>340</w:t>
            </w:r>
            <w:r w:rsidR="001D4900">
              <w:t>,0</w:t>
            </w: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100,0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в том числе за счет средств: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областного бюджета (плановый объем)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0,0</w:t>
            </w: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0,0</w:t>
            </w:r>
          </w:p>
        </w:tc>
        <w:tc>
          <w:tcPr>
            <w:tcW w:w="992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0,0</w:t>
            </w: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0,0</w:t>
            </w:r>
          </w:p>
        </w:tc>
      </w:tr>
      <w:tr w:rsidR="001D4900" w:rsidRPr="00261E21" w:rsidTr="001D4900">
        <w:trPr>
          <w:gridAfter w:val="1"/>
          <w:wAfter w:w="7" w:type="dxa"/>
        </w:trPr>
        <w:tc>
          <w:tcPr>
            <w:tcW w:w="709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</w:p>
        </w:tc>
        <w:tc>
          <w:tcPr>
            <w:tcW w:w="5386" w:type="dxa"/>
          </w:tcPr>
          <w:p w:rsidR="001D4900" w:rsidRPr="00261E21" w:rsidRDefault="001D4900" w:rsidP="002D7345">
            <w:pPr>
              <w:tabs>
                <w:tab w:val="left" w:pos="567"/>
              </w:tabs>
            </w:pPr>
            <w:r w:rsidRPr="00261E21">
              <w:t>местного бюджета (плановый объем)</w:t>
            </w:r>
          </w:p>
        </w:tc>
        <w:tc>
          <w:tcPr>
            <w:tcW w:w="992" w:type="dxa"/>
          </w:tcPr>
          <w:p w:rsidR="001D4900" w:rsidRPr="00714F38" w:rsidRDefault="00AD58B0" w:rsidP="002D7345">
            <w:pPr>
              <w:tabs>
                <w:tab w:val="left" w:pos="567"/>
              </w:tabs>
            </w:pPr>
            <w:r>
              <w:t>44</w:t>
            </w:r>
            <w:r w:rsidR="001D4900">
              <w:t>0,0</w:t>
            </w:r>
          </w:p>
        </w:tc>
        <w:tc>
          <w:tcPr>
            <w:tcW w:w="993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0,0</w:t>
            </w:r>
          </w:p>
        </w:tc>
        <w:tc>
          <w:tcPr>
            <w:tcW w:w="992" w:type="dxa"/>
          </w:tcPr>
          <w:p w:rsidR="001D4900" w:rsidRPr="00714F38" w:rsidRDefault="00AD58B0" w:rsidP="002D7345">
            <w:pPr>
              <w:tabs>
                <w:tab w:val="left" w:pos="567"/>
              </w:tabs>
            </w:pPr>
            <w:r>
              <w:t>34</w:t>
            </w:r>
            <w:r w:rsidR="001D4900">
              <w:t>0,0</w:t>
            </w:r>
          </w:p>
        </w:tc>
        <w:tc>
          <w:tcPr>
            <w:tcW w:w="850" w:type="dxa"/>
          </w:tcPr>
          <w:p w:rsidR="001D4900" w:rsidRPr="00714F38" w:rsidRDefault="001D4900" w:rsidP="002D7345">
            <w:pPr>
              <w:tabs>
                <w:tab w:val="left" w:pos="567"/>
              </w:tabs>
            </w:pPr>
            <w:r>
              <w:t>100,0</w:t>
            </w:r>
          </w:p>
        </w:tc>
      </w:tr>
    </w:tbl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CF549B" w:rsidRDefault="00CF549B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769EC">
        <w:lastRenderedPageBreak/>
        <w:t>Приложение</w:t>
      </w:r>
      <w:r>
        <w:t xml:space="preserve"> 7</w:t>
      </w:r>
      <w:r w:rsidRPr="00A769EC">
        <w:t xml:space="preserve"> </w:t>
      </w:r>
    </w:p>
    <w:p w:rsidR="001D4900" w:rsidRPr="001501B6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92577">
        <w:t xml:space="preserve">к постановлению от </w:t>
      </w:r>
      <w:r w:rsidR="00CF549B">
        <w:t>28 декабря 2021 года №415</w:t>
      </w:r>
    </w:p>
    <w:p w:rsidR="001D4900" w:rsidRDefault="001D4900" w:rsidP="001D49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D4900" w:rsidRPr="00FC3734" w:rsidRDefault="001D4900" w:rsidP="001D49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34">
        <w:rPr>
          <w:b/>
        </w:rPr>
        <w:t>План реализации</w:t>
      </w:r>
    </w:p>
    <w:p w:rsidR="001D4900" w:rsidRPr="00FC3734" w:rsidRDefault="001D4900" w:rsidP="001D49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34">
        <w:rPr>
          <w:b/>
        </w:rPr>
        <w:t xml:space="preserve">муниципальной </w:t>
      </w:r>
      <w:r>
        <w:rPr>
          <w:b/>
        </w:rPr>
        <w:t>под</w:t>
      </w:r>
      <w:r w:rsidRPr="00FC3734">
        <w:rPr>
          <w:b/>
        </w:rPr>
        <w:t>программы</w:t>
      </w:r>
    </w:p>
    <w:p w:rsidR="001D4900" w:rsidRPr="00FC3734" w:rsidRDefault="001D4900" w:rsidP="001D49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34">
        <w:rPr>
          <w:b/>
        </w:rPr>
        <w:t>«Газификация муниципального образования К</w:t>
      </w:r>
      <w:r>
        <w:rPr>
          <w:b/>
        </w:rPr>
        <w:t>расноозерное сельское поселение»</w:t>
      </w:r>
    </w:p>
    <w:p w:rsidR="001D4900" w:rsidRDefault="001D4900" w:rsidP="001D4900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134"/>
        <w:gridCol w:w="993"/>
        <w:gridCol w:w="2296"/>
        <w:gridCol w:w="709"/>
        <w:gridCol w:w="851"/>
        <w:gridCol w:w="537"/>
      </w:tblGrid>
      <w:tr w:rsidR="001D4900" w:rsidRPr="00A158F0" w:rsidTr="001D4900">
        <w:trPr>
          <w:trHeight w:val="70"/>
        </w:trPr>
        <w:tc>
          <w:tcPr>
            <w:tcW w:w="2269" w:type="dxa"/>
            <w:vMerge w:val="restart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417" w:type="dxa"/>
            <w:vMerge w:val="restart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Ответственный исполнитель (ФИО, должность)</w:t>
            </w:r>
          </w:p>
        </w:tc>
        <w:tc>
          <w:tcPr>
            <w:tcW w:w="2127" w:type="dxa"/>
            <w:gridSpan w:val="2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Срок</w:t>
            </w:r>
          </w:p>
        </w:tc>
        <w:tc>
          <w:tcPr>
            <w:tcW w:w="2296" w:type="dxa"/>
            <w:vMerge w:val="restart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Финансирование (</w:t>
            </w:r>
            <w:proofErr w:type="spellStart"/>
            <w:r w:rsidRPr="00A158F0">
              <w:t>тыс</w:t>
            </w:r>
            <w:proofErr w:type="gramStart"/>
            <w:r w:rsidRPr="00A158F0">
              <w:t>.р</w:t>
            </w:r>
            <w:proofErr w:type="gramEnd"/>
            <w:r w:rsidRPr="00A158F0">
              <w:t>уб</w:t>
            </w:r>
            <w:proofErr w:type="spellEnd"/>
            <w:r w:rsidRPr="00A158F0">
              <w:t>.)</w:t>
            </w:r>
          </w:p>
        </w:tc>
        <w:tc>
          <w:tcPr>
            <w:tcW w:w="2097" w:type="dxa"/>
            <w:gridSpan w:val="3"/>
            <w:vMerge w:val="restart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В том числе:</w:t>
            </w:r>
          </w:p>
        </w:tc>
      </w:tr>
      <w:tr w:rsidR="001D4900" w:rsidRPr="00A158F0" w:rsidTr="001D4900">
        <w:trPr>
          <w:trHeight w:val="509"/>
        </w:trPr>
        <w:tc>
          <w:tcPr>
            <w:tcW w:w="2269" w:type="dxa"/>
            <w:vMerge/>
            <w:vAlign w:val="center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начала реализации</w:t>
            </w:r>
          </w:p>
        </w:tc>
        <w:tc>
          <w:tcPr>
            <w:tcW w:w="993" w:type="dxa"/>
            <w:vMerge w:val="restart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окончания реализации</w:t>
            </w:r>
          </w:p>
        </w:tc>
        <w:tc>
          <w:tcPr>
            <w:tcW w:w="2296" w:type="dxa"/>
            <w:vMerge/>
            <w:vAlign w:val="center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7" w:type="dxa"/>
            <w:gridSpan w:val="3"/>
            <w:vMerge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4900" w:rsidRPr="00A158F0" w:rsidTr="001D4900">
        <w:tc>
          <w:tcPr>
            <w:tcW w:w="2269" w:type="dxa"/>
            <w:vMerge/>
            <w:vAlign w:val="center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vAlign w:val="center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vAlign w:val="center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6" w:type="dxa"/>
            <w:vMerge/>
            <w:vAlign w:val="center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2020 год</w:t>
            </w:r>
          </w:p>
        </w:tc>
        <w:tc>
          <w:tcPr>
            <w:tcW w:w="851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2021 год</w:t>
            </w:r>
          </w:p>
        </w:tc>
        <w:tc>
          <w:tcPr>
            <w:tcW w:w="537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2022 год</w:t>
            </w:r>
          </w:p>
        </w:tc>
      </w:tr>
      <w:tr w:rsidR="001D4900" w:rsidRPr="00A158F0" w:rsidTr="001D4900">
        <w:tc>
          <w:tcPr>
            <w:tcW w:w="2269" w:type="dxa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1</w:t>
            </w:r>
          </w:p>
        </w:tc>
        <w:tc>
          <w:tcPr>
            <w:tcW w:w="1417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2</w:t>
            </w:r>
          </w:p>
        </w:tc>
        <w:tc>
          <w:tcPr>
            <w:tcW w:w="993" w:type="dxa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3</w:t>
            </w:r>
          </w:p>
        </w:tc>
        <w:tc>
          <w:tcPr>
            <w:tcW w:w="2296" w:type="dxa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4</w:t>
            </w:r>
          </w:p>
        </w:tc>
        <w:tc>
          <w:tcPr>
            <w:tcW w:w="709" w:type="dxa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5</w:t>
            </w:r>
          </w:p>
        </w:tc>
        <w:tc>
          <w:tcPr>
            <w:tcW w:w="851" w:type="dxa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6</w:t>
            </w:r>
          </w:p>
        </w:tc>
        <w:tc>
          <w:tcPr>
            <w:tcW w:w="537" w:type="dxa"/>
            <w:hideMark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7</w:t>
            </w:r>
          </w:p>
        </w:tc>
      </w:tr>
      <w:tr w:rsidR="001D4900" w:rsidRPr="00A158F0" w:rsidTr="001D4900">
        <w:trPr>
          <w:trHeight w:val="523"/>
        </w:trPr>
        <w:tc>
          <w:tcPr>
            <w:tcW w:w="2269" w:type="dxa"/>
            <w:vMerge w:val="restart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Подпрограмма 2 «Газификация муниципального образования Красноозерное сельское поселение»</w:t>
            </w:r>
          </w:p>
        </w:tc>
        <w:tc>
          <w:tcPr>
            <w:tcW w:w="1417" w:type="dxa"/>
            <w:vMerge w:val="restart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  <w:shd w:val="clear" w:color="auto" w:fill="D0CECE"/>
          </w:tcPr>
          <w:p w:rsidR="001D490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01.01.</w:t>
            </w:r>
          </w:p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2020</w:t>
            </w:r>
          </w:p>
        </w:tc>
        <w:tc>
          <w:tcPr>
            <w:tcW w:w="993" w:type="dxa"/>
            <w:vMerge w:val="restart"/>
            <w:shd w:val="clear" w:color="auto" w:fill="D0CECE"/>
          </w:tcPr>
          <w:p w:rsidR="001D490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31.12.</w:t>
            </w:r>
          </w:p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2022</w:t>
            </w:r>
          </w:p>
        </w:tc>
        <w:tc>
          <w:tcPr>
            <w:tcW w:w="2296" w:type="dxa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Областной бюджет-</w:t>
            </w:r>
          </w:p>
        </w:tc>
        <w:tc>
          <w:tcPr>
            <w:tcW w:w="709" w:type="dxa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  <w:tc>
          <w:tcPr>
            <w:tcW w:w="851" w:type="dxa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  <w:tc>
          <w:tcPr>
            <w:tcW w:w="537" w:type="dxa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</w:tr>
      <w:tr w:rsidR="001D4900" w:rsidRPr="00A158F0" w:rsidTr="001D4900">
        <w:tc>
          <w:tcPr>
            <w:tcW w:w="2269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6" w:type="dxa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Местный бюджет-</w:t>
            </w:r>
          </w:p>
        </w:tc>
        <w:tc>
          <w:tcPr>
            <w:tcW w:w="709" w:type="dxa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181,5</w:t>
            </w:r>
          </w:p>
        </w:tc>
        <w:tc>
          <w:tcPr>
            <w:tcW w:w="851" w:type="dxa"/>
            <w:shd w:val="clear" w:color="auto" w:fill="D0CECE"/>
          </w:tcPr>
          <w:p w:rsidR="001D4900" w:rsidRPr="00A158F0" w:rsidRDefault="00BD1306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598,1</w:t>
            </w:r>
          </w:p>
        </w:tc>
        <w:tc>
          <w:tcPr>
            <w:tcW w:w="537" w:type="dxa"/>
            <w:shd w:val="clear" w:color="auto" w:fill="D0CECE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158F0">
              <w:rPr>
                <w:b/>
                <w:bCs/>
              </w:rPr>
              <w:t>320,0</w:t>
            </w:r>
          </w:p>
        </w:tc>
      </w:tr>
      <w:tr w:rsidR="001D4900" w:rsidRPr="00A158F0" w:rsidTr="001D4900">
        <w:tc>
          <w:tcPr>
            <w:tcW w:w="10206" w:type="dxa"/>
            <w:gridSpan w:val="8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 xml:space="preserve">Мероприятие </w:t>
            </w:r>
            <w:r>
              <w:t>2</w:t>
            </w:r>
            <w:r w:rsidRPr="00A158F0">
              <w:t>.1.</w:t>
            </w:r>
          </w:p>
        </w:tc>
      </w:tr>
      <w:tr w:rsidR="001D4900" w:rsidRPr="00A158F0" w:rsidTr="001D4900">
        <w:trPr>
          <w:trHeight w:val="249"/>
        </w:trPr>
        <w:tc>
          <w:tcPr>
            <w:tcW w:w="2269" w:type="dxa"/>
            <w:vMerge w:val="restart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 xml:space="preserve">Содержание поселковых газопроводов </w:t>
            </w:r>
          </w:p>
        </w:tc>
        <w:tc>
          <w:tcPr>
            <w:tcW w:w="1417" w:type="dxa"/>
            <w:vMerge w:val="restart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D490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01.01.</w:t>
            </w:r>
          </w:p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2020</w:t>
            </w:r>
          </w:p>
        </w:tc>
        <w:tc>
          <w:tcPr>
            <w:tcW w:w="993" w:type="dxa"/>
            <w:vMerge w:val="restart"/>
          </w:tcPr>
          <w:p w:rsidR="001D490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31.12</w:t>
            </w:r>
          </w:p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.2022</w:t>
            </w:r>
          </w:p>
        </w:tc>
        <w:tc>
          <w:tcPr>
            <w:tcW w:w="2296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Областной бюджет-</w:t>
            </w:r>
          </w:p>
        </w:tc>
        <w:tc>
          <w:tcPr>
            <w:tcW w:w="709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  <w:tc>
          <w:tcPr>
            <w:tcW w:w="851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  <w:tc>
          <w:tcPr>
            <w:tcW w:w="537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</w:tr>
      <w:tr w:rsidR="001D4900" w:rsidRPr="00A158F0" w:rsidTr="001D4900">
        <w:tc>
          <w:tcPr>
            <w:tcW w:w="2269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6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Местный бюджет-</w:t>
            </w:r>
          </w:p>
        </w:tc>
        <w:tc>
          <w:tcPr>
            <w:tcW w:w="709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181,5</w:t>
            </w:r>
          </w:p>
        </w:tc>
        <w:tc>
          <w:tcPr>
            <w:tcW w:w="851" w:type="dxa"/>
          </w:tcPr>
          <w:p w:rsidR="001D4900" w:rsidRPr="00A158F0" w:rsidRDefault="00BD1306" w:rsidP="002D7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258,1</w:t>
            </w:r>
          </w:p>
        </w:tc>
        <w:tc>
          <w:tcPr>
            <w:tcW w:w="537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58F0">
              <w:rPr>
                <w:bCs/>
              </w:rPr>
              <w:t>220,0</w:t>
            </w:r>
          </w:p>
        </w:tc>
      </w:tr>
      <w:tr w:rsidR="001D4900" w:rsidRPr="00A158F0" w:rsidTr="001D4900">
        <w:tc>
          <w:tcPr>
            <w:tcW w:w="10206" w:type="dxa"/>
            <w:gridSpan w:val="8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Мероприятие 2.2.</w:t>
            </w:r>
          </w:p>
        </w:tc>
      </w:tr>
      <w:tr w:rsidR="001D4900" w:rsidRPr="00A158F0" w:rsidTr="001D4900">
        <w:tc>
          <w:tcPr>
            <w:tcW w:w="2269" w:type="dxa"/>
            <w:vMerge w:val="restart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Разработка и актуализация схем газоснабжения</w:t>
            </w:r>
          </w:p>
        </w:tc>
        <w:tc>
          <w:tcPr>
            <w:tcW w:w="1417" w:type="dxa"/>
            <w:vMerge w:val="restart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D490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01.01.</w:t>
            </w:r>
          </w:p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2020</w:t>
            </w:r>
          </w:p>
        </w:tc>
        <w:tc>
          <w:tcPr>
            <w:tcW w:w="993" w:type="dxa"/>
            <w:vMerge w:val="restart"/>
          </w:tcPr>
          <w:p w:rsidR="001D490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31.12.</w:t>
            </w:r>
          </w:p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2022</w:t>
            </w:r>
          </w:p>
        </w:tc>
        <w:tc>
          <w:tcPr>
            <w:tcW w:w="2296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Областной бюджет-</w:t>
            </w:r>
          </w:p>
        </w:tc>
        <w:tc>
          <w:tcPr>
            <w:tcW w:w="709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  <w:tc>
          <w:tcPr>
            <w:tcW w:w="851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  <w:tc>
          <w:tcPr>
            <w:tcW w:w="537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</w:tr>
      <w:tr w:rsidR="001D4900" w:rsidRPr="00A158F0" w:rsidTr="001D4900">
        <w:tc>
          <w:tcPr>
            <w:tcW w:w="2269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6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Местный бюджет-</w:t>
            </w:r>
          </w:p>
        </w:tc>
        <w:tc>
          <w:tcPr>
            <w:tcW w:w="709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0,0</w:t>
            </w:r>
          </w:p>
        </w:tc>
        <w:tc>
          <w:tcPr>
            <w:tcW w:w="851" w:type="dxa"/>
          </w:tcPr>
          <w:p w:rsidR="001D4900" w:rsidRPr="00A158F0" w:rsidRDefault="00BD1306" w:rsidP="002D7345">
            <w:pPr>
              <w:widowControl w:val="0"/>
              <w:autoSpaceDE w:val="0"/>
              <w:autoSpaceDN w:val="0"/>
              <w:adjustRightInd w:val="0"/>
            </w:pPr>
            <w:r>
              <w:t>340</w:t>
            </w:r>
            <w:r w:rsidR="001D4900" w:rsidRPr="00A158F0">
              <w:t>,0</w:t>
            </w:r>
          </w:p>
        </w:tc>
        <w:tc>
          <w:tcPr>
            <w:tcW w:w="537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 w:rsidRPr="00A158F0">
              <w:t>100,0</w:t>
            </w:r>
          </w:p>
        </w:tc>
      </w:tr>
      <w:tr w:rsidR="001D4900" w:rsidRPr="00A158F0" w:rsidTr="001D4900">
        <w:tc>
          <w:tcPr>
            <w:tcW w:w="8109" w:type="dxa"/>
            <w:gridSpan w:val="5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709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>
              <w:t>181,5</w:t>
            </w:r>
          </w:p>
        </w:tc>
        <w:tc>
          <w:tcPr>
            <w:tcW w:w="851" w:type="dxa"/>
          </w:tcPr>
          <w:p w:rsidR="001D4900" w:rsidRPr="00A158F0" w:rsidRDefault="00BD1306" w:rsidP="002D7345">
            <w:pPr>
              <w:widowControl w:val="0"/>
              <w:autoSpaceDE w:val="0"/>
              <w:autoSpaceDN w:val="0"/>
              <w:adjustRightInd w:val="0"/>
            </w:pPr>
            <w:r>
              <w:t>598,1</w:t>
            </w:r>
          </w:p>
        </w:tc>
        <w:tc>
          <w:tcPr>
            <w:tcW w:w="537" w:type="dxa"/>
          </w:tcPr>
          <w:p w:rsidR="001D4900" w:rsidRPr="00A158F0" w:rsidRDefault="001D4900" w:rsidP="002D7345">
            <w:pPr>
              <w:widowControl w:val="0"/>
              <w:autoSpaceDE w:val="0"/>
              <w:autoSpaceDN w:val="0"/>
              <w:adjustRightInd w:val="0"/>
            </w:pPr>
            <w:r>
              <w:t>320,0</w:t>
            </w:r>
          </w:p>
        </w:tc>
      </w:tr>
    </w:tbl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769EC">
        <w:lastRenderedPageBreak/>
        <w:t>Приложение</w:t>
      </w:r>
      <w:r>
        <w:t xml:space="preserve"> 8</w:t>
      </w:r>
      <w:r w:rsidRPr="00A769EC">
        <w:t xml:space="preserve"> </w:t>
      </w:r>
    </w:p>
    <w:p w:rsidR="001D4900" w:rsidRPr="001501B6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92577">
        <w:t xml:space="preserve">к постановлению от </w:t>
      </w:r>
      <w:r w:rsidR="00CF549B">
        <w:t>28 декабря 2021 года №415</w:t>
      </w: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Pr="00A9085C" w:rsidRDefault="001D4900" w:rsidP="001D4900">
      <w:pPr>
        <w:jc w:val="center"/>
        <w:rPr>
          <w:b/>
          <w:color w:val="000000"/>
        </w:rPr>
      </w:pPr>
      <w:r w:rsidRPr="00A9085C">
        <w:rPr>
          <w:b/>
          <w:color w:val="000000"/>
        </w:rPr>
        <w:t>Расходы</w:t>
      </w:r>
    </w:p>
    <w:p w:rsidR="001D4900" w:rsidRPr="00A9085C" w:rsidRDefault="001D4900" w:rsidP="001D4900">
      <w:pPr>
        <w:jc w:val="center"/>
        <w:rPr>
          <w:b/>
          <w:color w:val="000000"/>
        </w:rPr>
      </w:pPr>
      <w:r w:rsidRPr="00A9085C">
        <w:rPr>
          <w:b/>
          <w:color w:val="000000"/>
        </w:rPr>
        <w:t xml:space="preserve">на реализацию муниципальной </w:t>
      </w:r>
      <w:r>
        <w:rPr>
          <w:b/>
          <w:color w:val="000000"/>
        </w:rPr>
        <w:t>под</w:t>
      </w:r>
      <w:r w:rsidRPr="00A9085C">
        <w:rPr>
          <w:b/>
          <w:color w:val="000000"/>
        </w:rPr>
        <w:t>программы</w:t>
      </w:r>
    </w:p>
    <w:p w:rsidR="001D4900" w:rsidRDefault="001D4900" w:rsidP="001D4900">
      <w:pPr>
        <w:jc w:val="center"/>
        <w:rPr>
          <w:b/>
          <w:color w:val="000000"/>
        </w:rPr>
      </w:pPr>
      <w:r w:rsidRPr="003E64E4">
        <w:rPr>
          <w:b/>
          <w:color w:val="000000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</w:t>
      </w:r>
      <w:r>
        <w:rPr>
          <w:b/>
          <w:color w:val="000000"/>
        </w:rPr>
        <w:t xml:space="preserve"> 2020-2022 годы</w:t>
      </w:r>
      <w:r w:rsidRPr="003E64E4">
        <w:rPr>
          <w:b/>
          <w:color w:val="000000"/>
        </w:rPr>
        <w:t>»</w:t>
      </w:r>
      <w:r w:rsidRPr="00A9085C">
        <w:rPr>
          <w:b/>
          <w:color w:val="000000"/>
        </w:rPr>
        <w:t xml:space="preserve"> </w:t>
      </w:r>
    </w:p>
    <w:p w:rsidR="001D4900" w:rsidRPr="00A9085C" w:rsidRDefault="001D4900" w:rsidP="001D4900">
      <w:pPr>
        <w:jc w:val="center"/>
        <w:rPr>
          <w:b/>
          <w:color w:val="000000"/>
        </w:rPr>
      </w:pP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992"/>
        <w:gridCol w:w="993"/>
        <w:gridCol w:w="992"/>
        <w:gridCol w:w="1417"/>
      </w:tblGrid>
      <w:tr w:rsidR="001D4900" w:rsidRPr="00A9085C" w:rsidTr="001D4900">
        <w:tc>
          <w:tcPr>
            <w:tcW w:w="568" w:type="dxa"/>
            <w:vMerge w:val="restart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№</w:t>
            </w:r>
          </w:p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строки</w:t>
            </w:r>
          </w:p>
        </w:tc>
        <w:tc>
          <w:tcPr>
            <w:tcW w:w="5386" w:type="dxa"/>
            <w:vMerge w:val="restart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Всего</w:t>
            </w:r>
          </w:p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(тыс. рублей)</w:t>
            </w:r>
          </w:p>
        </w:tc>
        <w:tc>
          <w:tcPr>
            <w:tcW w:w="3402" w:type="dxa"/>
            <w:gridSpan w:val="3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В том числе</w:t>
            </w:r>
          </w:p>
        </w:tc>
      </w:tr>
      <w:tr w:rsidR="001D4900" w:rsidRPr="00A9085C" w:rsidTr="001D4900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2020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2021 год</w:t>
            </w:r>
          </w:p>
        </w:tc>
        <w:tc>
          <w:tcPr>
            <w:tcW w:w="1417" w:type="dxa"/>
            <w:textDirection w:val="btLr"/>
            <w:vAlign w:val="center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2022 год</w:t>
            </w:r>
          </w:p>
        </w:tc>
      </w:tr>
      <w:tr w:rsidR="001D4900" w:rsidRPr="00A9085C" w:rsidTr="001D4900">
        <w:tc>
          <w:tcPr>
            <w:tcW w:w="568" w:type="dxa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1</w:t>
            </w:r>
          </w:p>
        </w:tc>
        <w:tc>
          <w:tcPr>
            <w:tcW w:w="5386" w:type="dxa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2</w:t>
            </w:r>
          </w:p>
        </w:tc>
        <w:tc>
          <w:tcPr>
            <w:tcW w:w="992" w:type="dxa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3</w:t>
            </w:r>
          </w:p>
        </w:tc>
        <w:tc>
          <w:tcPr>
            <w:tcW w:w="993" w:type="dxa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4</w:t>
            </w:r>
          </w:p>
        </w:tc>
        <w:tc>
          <w:tcPr>
            <w:tcW w:w="992" w:type="dxa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5</w:t>
            </w:r>
          </w:p>
        </w:tc>
        <w:tc>
          <w:tcPr>
            <w:tcW w:w="1417" w:type="dxa"/>
            <w:hideMark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6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9780" w:type="dxa"/>
            <w:gridSpan w:val="5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 xml:space="preserve"> «Поддержка преобразований в жилищно-коммунальной сфере</w:t>
            </w:r>
          </w:p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Всего:</w:t>
            </w:r>
          </w:p>
        </w:tc>
        <w:tc>
          <w:tcPr>
            <w:tcW w:w="992" w:type="dxa"/>
          </w:tcPr>
          <w:p w:rsidR="001D4900" w:rsidRPr="00A9085C" w:rsidRDefault="00F42102" w:rsidP="002D73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2 708,1</w:t>
            </w:r>
          </w:p>
        </w:tc>
        <w:tc>
          <w:tcPr>
            <w:tcW w:w="993" w:type="dxa"/>
          </w:tcPr>
          <w:p w:rsidR="001D4900" w:rsidRPr="00A9085C" w:rsidRDefault="001D4900" w:rsidP="002D73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537,3</w:t>
            </w:r>
          </w:p>
        </w:tc>
        <w:tc>
          <w:tcPr>
            <w:tcW w:w="992" w:type="dxa"/>
          </w:tcPr>
          <w:p w:rsidR="001D4900" w:rsidRPr="00A9085C" w:rsidRDefault="00BD1306" w:rsidP="002D73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1270,8</w:t>
            </w:r>
          </w:p>
        </w:tc>
        <w:tc>
          <w:tcPr>
            <w:tcW w:w="1417" w:type="dxa"/>
          </w:tcPr>
          <w:p w:rsidR="001D4900" w:rsidRPr="00A9085C" w:rsidRDefault="001D4900" w:rsidP="002D7345">
            <w:pPr>
              <w:rPr>
                <w:b/>
                <w:color w:val="000000"/>
              </w:rPr>
            </w:pPr>
            <w:r w:rsidRPr="00A9085C">
              <w:rPr>
                <w:b/>
                <w:color w:val="000000"/>
              </w:rPr>
              <w:t>900,0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1D4900" w:rsidRPr="00A9085C" w:rsidRDefault="00F42102" w:rsidP="002D73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2 708,1</w:t>
            </w:r>
          </w:p>
        </w:tc>
        <w:tc>
          <w:tcPr>
            <w:tcW w:w="993" w:type="dxa"/>
          </w:tcPr>
          <w:p w:rsidR="001D4900" w:rsidRPr="00A9085C" w:rsidRDefault="001D4900" w:rsidP="002D73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537,3</w:t>
            </w:r>
          </w:p>
        </w:tc>
        <w:tc>
          <w:tcPr>
            <w:tcW w:w="992" w:type="dxa"/>
          </w:tcPr>
          <w:p w:rsidR="001D4900" w:rsidRPr="00A9085C" w:rsidRDefault="00BD1306" w:rsidP="002D73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1270,8</w:t>
            </w:r>
          </w:p>
        </w:tc>
        <w:tc>
          <w:tcPr>
            <w:tcW w:w="1417" w:type="dxa"/>
          </w:tcPr>
          <w:p w:rsidR="001D4900" w:rsidRPr="00A9085C" w:rsidRDefault="001D4900" w:rsidP="002D7345">
            <w:pPr>
              <w:rPr>
                <w:b/>
                <w:color w:val="000000"/>
              </w:rPr>
            </w:pPr>
            <w:r w:rsidRPr="00A9085C">
              <w:rPr>
                <w:b/>
                <w:color w:val="000000"/>
              </w:rPr>
              <w:t>900,0</w:t>
            </w:r>
          </w:p>
        </w:tc>
      </w:tr>
      <w:tr w:rsidR="001D4900" w:rsidRPr="00A9085C" w:rsidTr="001D4900">
        <w:tc>
          <w:tcPr>
            <w:tcW w:w="10348" w:type="dxa"/>
            <w:gridSpan w:val="6"/>
          </w:tcPr>
          <w:p w:rsidR="001D4900" w:rsidRPr="00A9085C" w:rsidRDefault="001D4900" w:rsidP="002D73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Мероприятие 3.1. </w:t>
            </w:r>
            <w:r w:rsidRPr="003E64E4">
              <w:rPr>
                <w:b/>
                <w:color w:val="000000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Всего:</w:t>
            </w:r>
          </w:p>
        </w:tc>
        <w:tc>
          <w:tcPr>
            <w:tcW w:w="992" w:type="dxa"/>
          </w:tcPr>
          <w:p w:rsidR="001D4900" w:rsidRPr="005331D1" w:rsidRDefault="00F42102" w:rsidP="002D7345">
            <w:pPr>
              <w:rPr>
                <w:color w:val="000000"/>
              </w:rPr>
            </w:pPr>
            <w:r>
              <w:rPr>
                <w:color w:val="000000"/>
              </w:rPr>
              <w:t>1 987,2</w:t>
            </w:r>
          </w:p>
        </w:tc>
        <w:tc>
          <w:tcPr>
            <w:tcW w:w="993" w:type="dxa"/>
          </w:tcPr>
          <w:p w:rsidR="001D4900" w:rsidRPr="005331D1" w:rsidRDefault="001D4900" w:rsidP="002D7345">
            <w:pPr>
              <w:rPr>
                <w:color w:val="000000"/>
              </w:rPr>
            </w:pPr>
            <w:r>
              <w:rPr>
                <w:color w:val="000000"/>
              </w:rPr>
              <w:t>537,3</w:t>
            </w:r>
          </w:p>
        </w:tc>
        <w:tc>
          <w:tcPr>
            <w:tcW w:w="992" w:type="dxa"/>
          </w:tcPr>
          <w:p w:rsidR="001D4900" w:rsidRPr="005331D1" w:rsidRDefault="00F42102" w:rsidP="002D7345">
            <w:pPr>
              <w:rPr>
                <w:color w:val="000000"/>
              </w:rPr>
            </w:pPr>
            <w:r>
              <w:rPr>
                <w:color w:val="000000"/>
              </w:rPr>
              <w:t>599,9</w:t>
            </w:r>
          </w:p>
        </w:tc>
        <w:tc>
          <w:tcPr>
            <w:tcW w:w="1417" w:type="dxa"/>
          </w:tcPr>
          <w:p w:rsidR="001D4900" w:rsidRPr="005331D1" w:rsidRDefault="001D4900" w:rsidP="002D7345">
            <w:pPr>
              <w:rPr>
                <w:color w:val="000000"/>
              </w:rPr>
            </w:pPr>
            <w:r w:rsidRPr="005331D1">
              <w:rPr>
                <w:color w:val="000000"/>
              </w:rPr>
              <w:t>850,0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</w:tcPr>
          <w:p w:rsidR="001D4900" w:rsidRPr="005331D1" w:rsidRDefault="001D4900" w:rsidP="002D7345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1D4900" w:rsidRPr="005331D1" w:rsidRDefault="001D4900" w:rsidP="002D734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D4900" w:rsidRPr="005331D1" w:rsidRDefault="001D4900" w:rsidP="002D734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D4900" w:rsidRPr="005331D1" w:rsidRDefault="001D4900" w:rsidP="002D7345">
            <w:pPr>
              <w:rPr>
                <w:color w:val="000000"/>
              </w:rPr>
            </w:pP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1D4900" w:rsidRPr="005331D1" w:rsidRDefault="001D4900" w:rsidP="002D7345">
            <w:pPr>
              <w:rPr>
                <w:color w:val="000000"/>
              </w:rPr>
            </w:pPr>
            <w:r w:rsidRPr="005331D1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D4900" w:rsidRPr="005331D1" w:rsidRDefault="001D4900" w:rsidP="002D7345">
            <w:pPr>
              <w:rPr>
                <w:color w:val="000000"/>
              </w:rPr>
            </w:pPr>
            <w:r w:rsidRPr="005331D1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1D4900" w:rsidRPr="005331D1" w:rsidRDefault="001D4900" w:rsidP="002D7345">
            <w:pPr>
              <w:rPr>
                <w:color w:val="000000"/>
              </w:rPr>
            </w:pPr>
            <w:r w:rsidRPr="005331D1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1D4900" w:rsidRPr="005331D1" w:rsidRDefault="001D4900" w:rsidP="002D7345">
            <w:pPr>
              <w:rPr>
                <w:color w:val="000000"/>
              </w:rPr>
            </w:pPr>
            <w:r w:rsidRPr="005331D1">
              <w:rPr>
                <w:color w:val="000000"/>
              </w:rPr>
              <w:t>0,0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1D4900" w:rsidRPr="005331D1" w:rsidRDefault="00F42102" w:rsidP="002D7345">
            <w:pPr>
              <w:rPr>
                <w:color w:val="000000"/>
              </w:rPr>
            </w:pPr>
            <w:r>
              <w:rPr>
                <w:color w:val="000000"/>
              </w:rPr>
              <w:t>1 987,2</w:t>
            </w:r>
          </w:p>
        </w:tc>
        <w:tc>
          <w:tcPr>
            <w:tcW w:w="993" w:type="dxa"/>
          </w:tcPr>
          <w:p w:rsidR="001D4900" w:rsidRPr="005331D1" w:rsidRDefault="001D4900" w:rsidP="002D7345">
            <w:pPr>
              <w:rPr>
                <w:color w:val="000000"/>
              </w:rPr>
            </w:pPr>
            <w:r>
              <w:rPr>
                <w:color w:val="000000"/>
              </w:rPr>
              <w:t>537,3</w:t>
            </w:r>
          </w:p>
        </w:tc>
        <w:tc>
          <w:tcPr>
            <w:tcW w:w="992" w:type="dxa"/>
          </w:tcPr>
          <w:p w:rsidR="001D4900" w:rsidRPr="005331D1" w:rsidRDefault="00F42102" w:rsidP="002D7345">
            <w:pPr>
              <w:rPr>
                <w:color w:val="000000"/>
              </w:rPr>
            </w:pPr>
            <w:r>
              <w:rPr>
                <w:color w:val="000000"/>
              </w:rPr>
              <w:t>599,9</w:t>
            </w:r>
          </w:p>
        </w:tc>
        <w:tc>
          <w:tcPr>
            <w:tcW w:w="1417" w:type="dxa"/>
          </w:tcPr>
          <w:p w:rsidR="001D4900" w:rsidRPr="005331D1" w:rsidRDefault="001D4900" w:rsidP="002D7345">
            <w:pPr>
              <w:rPr>
                <w:color w:val="000000"/>
              </w:rPr>
            </w:pPr>
            <w:r w:rsidRPr="005331D1">
              <w:rPr>
                <w:color w:val="000000"/>
              </w:rPr>
              <w:t>850,0</w:t>
            </w:r>
          </w:p>
        </w:tc>
      </w:tr>
      <w:tr w:rsidR="001D4900" w:rsidRPr="00A9085C" w:rsidTr="001D4900">
        <w:tc>
          <w:tcPr>
            <w:tcW w:w="568" w:type="dxa"/>
            <w:vMerge w:val="restart"/>
            <w:tcBorders>
              <w:right w:val="nil"/>
            </w:tcBorders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9780" w:type="dxa"/>
            <w:gridSpan w:val="5"/>
            <w:tcBorders>
              <w:left w:val="nil"/>
            </w:tcBorders>
          </w:tcPr>
          <w:p w:rsidR="001D4900" w:rsidRPr="00A9085C" w:rsidRDefault="001D4900" w:rsidP="002D73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Мероприятие 3.2 </w:t>
            </w:r>
            <w:r w:rsidRPr="003E64E4">
              <w:rPr>
                <w:b/>
                <w:color w:val="000000"/>
              </w:rPr>
              <w:t>Ремонт общественной  бани</w:t>
            </w:r>
          </w:p>
        </w:tc>
      </w:tr>
      <w:tr w:rsidR="001D4900" w:rsidRPr="00A9085C" w:rsidTr="001D4900">
        <w:tc>
          <w:tcPr>
            <w:tcW w:w="568" w:type="dxa"/>
            <w:vMerge/>
            <w:tcBorders>
              <w:right w:val="nil"/>
            </w:tcBorders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4900" w:rsidRPr="00596F3A" w:rsidRDefault="00F42102" w:rsidP="002D7345">
            <w:pPr>
              <w:rPr>
                <w:color w:val="000000"/>
              </w:rPr>
            </w:pPr>
            <w:r>
              <w:rPr>
                <w:color w:val="000000"/>
              </w:rPr>
              <w:t>720,8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4900" w:rsidRPr="00596F3A" w:rsidRDefault="001D4900" w:rsidP="002D7345">
            <w:pPr>
              <w:rPr>
                <w:color w:val="000000"/>
              </w:rPr>
            </w:pPr>
            <w:r w:rsidRPr="00596F3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1D4900" w:rsidRPr="00596F3A" w:rsidRDefault="00F42102" w:rsidP="002D7345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1D4900">
              <w:rPr>
                <w:color w:val="000000"/>
              </w:rPr>
              <w:t>0</w:t>
            </w:r>
            <w:r>
              <w:rPr>
                <w:color w:val="000000"/>
              </w:rPr>
              <w:t>,8</w:t>
            </w:r>
          </w:p>
        </w:tc>
        <w:tc>
          <w:tcPr>
            <w:tcW w:w="1417" w:type="dxa"/>
          </w:tcPr>
          <w:p w:rsidR="001D4900" w:rsidRPr="00596F3A" w:rsidRDefault="001D4900" w:rsidP="002D7345">
            <w:pPr>
              <w:rPr>
                <w:color w:val="000000"/>
              </w:rPr>
            </w:pPr>
            <w:r w:rsidRPr="00596F3A">
              <w:rPr>
                <w:color w:val="000000"/>
              </w:rPr>
              <w:t>50,0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</w:tcPr>
          <w:p w:rsidR="001D4900" w:rsidRPr="00596F3A" w:rsidRDefault="001D4900" w:rsidP="002D7345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1D4900" w:rsidRPr="00596F3A" w:rsidRDefault="001D4900" w:rsidP="002D734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D4900" w:rsidRPr="00596F3A" w:rsidRDefault="001D4900" w:rsidP="002D734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D4900" w:rsidRPr="00596F3A" w:rsidRDefault="001D4900" w:rsidP="002D7345">
            <w:pPr>
              <w:rPr>
                <w:color w:val="000000"/>
              </w:rPr>
            </w:pP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1D4900" w:rsidRPr="00596F3A" w:rsidRDefault="001D4900" w:rsidP="002D7345">
            <w:pPr>
              <w:rPr>
                <w:color w:val="000000"/>
              </w:rPr>
            </w:pPr>
            <w:r w:rsidRPr="00596F3A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D4900" w:rsidRPr="00596F3A" w:rsidRDefault="001D4900" w:rsidP="002D7345">
            <w:pPr>
              <w:rPr>
                <w:color w:val="000000"/>
              </w:rPr>
            </w:pPr>
            <w:r w:rsidRPr="00596F3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1D4900" w:rsidRPr="00596F3A" w:rsidRDefault="001D4900" w:rsidP="002D7345">
            <w:pPr>
              <w:rPr>
                <w:color w:val="000000"/>
              </w:rPr>
            </w:pPr>
            <w:r w:rsidRPr="00596F3A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1D4900" w:rsidRPr="00596F3A" w:rsidRDefault="001D4900" w:rsidP="002D7345">
            <w:pPr>
              <w:rPr>
                <w:color w:val="000000"/>
              </w:rPr>
            </w:pPr>
            <w:r w:rsidRPr="00596F3A">
              <w:rPr>
                <w:color w:val="000000"/>
              </w:rPr>
              <w:t>0,0</w:t>
            </w:r>
          </w:p>
        </w:tc>
      </w:tr>
      <w:tr w:rsidR="001D4900" w:rsidRPr="00A9085C" w:rsidTr="001D4900">
        <w:tc>
          <w:tcPr>
            <w:tcW w:w="568" w:type="dxa"/>
          </w:tcPr>
          <w:p w:rsidR="001D4900" w:rsidRPr="00A9085C" w:rsidRDefault="001D4900" w:rsidP="002D7345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1D4900" w:rsidRPr="00A9085C" w:rsidRDefault="001D4900" w:rsidP="002D7345">
            <w:pPr>
              <w:rPr>
                <w:color w:val="000000"/>
              </w:rPr>
            </w:pPr>
            <w:r w:rsidRPr="00A9085C">
              <w:rPr>
                <w:color w:val="000000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1D4900" w:rsidRPr="00596F3A" w:rsidRDefault="00F42102" w:rsidP="002D7345">
            <w:pPr>
              <w:rPr>
                <w:color w:val="000000"/>
              </w:rPr>
            </w:pPr>
            <w:r>
              <w:rPr>
                <w:color w:val="000000"/>
              </w:rPr>
              <w:t>720,8</w:t>
            </w:r>
          </w:p>
        </w:tc>
        <w:tc>
          <w:tcPr>
            <w:tcW w:w="993" w:type="dxa"/>
          </w:tcPr>
          <w:p w:rsidR="001D4900" w:rsidRPr="00596F3A" w:rsidRDefault="001D4900" w:rsidP="002D7345">
            <w:pPr>
              <w:rPr>
                <w:color w:val="000000"/>
              </w:rPr>
            </w:pPr>
            <w:r w:rsidRPr="00596F3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1D4900" w:rsidRPr="00596F3A" w:rsidRDefault="00F42102" w:rsidP="002D7345">
            <w:pPr>
              <w:rPr>
                <w:color w:val="000000"/>
              </w:rPr>
            </w:pPr>
            <w:r>
              <w:rPr>
                <w:color w:val="000000"/>
              </w:rPr>
              <w:t>670,8</w:t>
            </w:r>
          </w:p>
        </w:tc>
        <w:tc>
          <w:tcPr>
            <w:tcW w:w="1417" w:type="dxa"/>
          </w:tcPr>
          <w:p w:rsidR="001D4900" w:rsidRPr="00596F3A" w:rsidRDefault="001D4900" w:rsidP="002D7345">
            <w:pPr>
              <w:rPr>
                <w:color w:val="000000"/>
              </w:rPr>
            </w:pPr>
            <w:r w:rsidRPr="00596F3A">
              <w:rPr>
                <w:color w:val="000000"/>
              </w:rPr>
              <w:t>50,0</w:t>
            </w:r>
          </w:p>
        </w:tc>
      </w:tr>
    </w:tbl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1D4900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769EC">
        <w:lastRenderedPageBreak/>
        <w:t>Приложение</w:t>
      </w:r>
      <w:r>
        <w:t xml:space="preserve"> 9</w:t>
      </w:r>
      <w:r w:rsidRPr="00A769EC">
        <w:t xml:space="preserve"> </w:t>
      </w:r>
    </w:p>
    <w:p w:rsidR="001D4900" w:rsidRPr="001501B6" w:rsidRDefault="001D4900" w:rsidP="001D490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A92577">
        <w:t xml:space="preserve">к постановлению от </w:t>
      </w:r>
      <w:r w:rsidR="00CF549B">
        <w:t>28 декабря 2021 года №415</w:t>
      </w:r>
    </w:p>
    <w:p w:rsidR="001D4900" w:rsidRDefault="001D4900" w:rsidP="001D490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</w:p>
    <w:p w:rsidR="001D4900" w:rsidRPr="00241A40" w:rsidRDefault="001D4900" w:rsidP="001D4900">
      <w:pPr>
        <w:jc w:val="center"/>
        <w:rPr>
          <w:b/>
          <w:color w:val="000000"/>
        </w:rPr>
      </w:pPr>
      <w:r w:rsidRPr="00241A40">
        <w:rPr>
          <w:b/>
          <w:color w:val="000000"/>
        </w:rPr>
        <w:t>План реализации</w:t>
      </w:r>
    </w:p>
    <w:p w:rsidR="001D4900" w:rsidRPr="00241A40" w:rsidRDefault="001D4900" w:rsidP="001D4900">
      <w:pPr>
        <w:jc w:val="center"/>
        <w:rPr>
          <w:b/>
          <w:color w:val="000000"/>
        </w:rPr>
      </w:pPr>
      <w:r w:rsidRPr="00241A40">
        <w:rPr>
          <w:b/>
          <w:color w:val="000000"/>
        </w:rPr>
        <w:t xml:space="preserve">муниципальной </w:t>
      </w:r>
      <w:r>
        <w:rPr>
          <w:b/>
          <w:color w:val="000000"/>
        </w:rPr>
        <w:t>под</w:t>
      </w:r>
      <w:r w:rsidRPr="00241A40">
        <w:rPr>
          <w:b/>
          <w:color w:val="000000"/>
        </w:rPr>
        <w:t>программы</w:t>
      </w:r>
    </w:p>
    <w:p w:rsidR="001D4900" w:rsidRDefault="001D4900" w:rsidP="001D4900">
      <w:pPr>
        <w:jc w:val="center"/>
        <w:rPr>
          <w:b/>
          <w:color w:val="000000"/>
        </w:rPr>
      </w:pPr>
      <w:r w:rsidRPr="00241A40">
        <w:rPr>
          <w:b/>
          <w:color w:val="000000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 2020-2022 годы»</w:t>
      </w:r>
    </w:p>
    <w:p w:rsidR="001D4900" w:rsidRPr="00241A40" w:rsidRDefault="001D4900" w:rsidP="001D4900">
      <w:pPr>
        <w:jc w:val="center"/>
        <w:rPr>
          <w:b/>
          <w:color w:val="00000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5"/>
        <w:gridCol w:w="61"/>
        <w:gridCol w:w="1275"/>
        <w:gridCol w:w="1418"/>
        <w:gridCol w:w="850"/>
        <w:gridCol w:w="1276"/>
        <w:gridCol w:w="142"/>
        <w:gridCol w:w="709"/>
        <w:gridCol w:w="141"/>
        <w:gridCol w:w="567"/>
        <w:gridCol w:w="142"/>
        <w:gridCol w:w="709"/>
        <w:gridCol w:w="28"/>
      </w:tblGrid>
      <w:tr w:rsidR="001D4900" w:rsidRPr="00AD346E" w:rsidTr="001D4900">
        <w:trPr>
          <w:gridAfter w:val="1"/>
          <w:wAfter w:w="28" w:type="dxa"/>
          <w:trHeight w:val="1758"/>
        </w:trPr>
        <w:tc>
          <w:tcPr>
            <w:tcW w:w="2836" w:type="dxa"/>
            <w:gridSpan w:val="2"/>
            <w:vMerge w:val="restart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Ответственный исполнитель (ФИО, должность)</w:t>
            </w:r>
          </w:p>
        </w:tc>
        <w:tc>
          <w:tcPr>
            <w:tcW w:w="2268" w:type="dxa"/>
            <w:gridSpan w:val="2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Срок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1D4900" w:rsidRPr="00AD346E" w:rsidRDefault="001D4900" w:rsidP="002D734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AD346E">
              <w:rPr>
                <w:sz w:val="22"/>
              </w:rPr>
              <w:t>Финансирование (</w:t>
            </w:r>
            <w:proofErr w:type="spellStart"/>
            <w:r w:rsidRPr="00AD346E">
              <w:rPr>
                <w:sz w:val="22"/>
              </w:rPr>
              <w:t>тыс</w:t>
            </w:r>
            <w:proofErr w:type="gramStart"/>
            <w:r w:rsidRPr="00AD346E">
              <w:rPr>
                <w:sz w:val="22"/>
              </w:rPr>
              <w:t>.р</w:t>
            </w:r>
            <w:proofErr w:type="gramEnd"/>
            <w:r w:rsidRPr="00AD346E">
              <w:rPr>
                <w:sz w:val="22"/>
              </w:rPr>
              <w:t>уб</w:t>
            </w:r>
            <w:proofErr w:type="spellEnd"/>
            <w:r w:rsidRPr="00AD346E">
              <w:rPr>
                <w:sz w:val="22"/>
              </w:rPr>
              <w:t>.)</w:t>
            </w:r>
          </w:p>
        </w:tc>
        <w:tc>
          <w:tcPr>
            <w:tcW w:w="2268" w:type="dxa"/>
            <w:gridSpan w:val="5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В том числе:</w:t>
            </w:r>
          </w:p>
        </w:tc>
      </w:tr>
      <w:tr w:rsidR="001D4900" w:rsidRPr="00AD346E" w:rsidTr="001D4900">
        <w:trPr>
          <w:gridAfter w:val="1"/>
          <w:wAfter w:w="28" w:type="dxa"/>
          <w:trHeight w:val="509"/>
        </w:trPr>
        <w:tc>
          <w:tcPr>
            <w:tcW w:w="2836" w:type="dxa"/>
            <w:gridSpan w:val="2"/>
            <w:vMerge/>
            <w:vAlign w:val="center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начала реализации</w:t>
            </w:r>
          </w:p>
        </w:tc>
        <w:tc>
          <w:tcPr>
            <w:tcW w:w="850" w:type="dxa"/>
            <w:vMerge w:val="restart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окончания реализации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gridSpan w:val="5"/>
            <w:vMerge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</w:tr>
      <w:tr w:rsidR="001D4900" w:rsidRPr="00AD346E" w:rsidTr="001D4900">
        <w:tc>
          <w:tcPr>
            <w:tcW w:w="2836" w:type="dxa"/>
            <w:gridSpan w:val="2"/>
            <w:vMerge/>
            <w:vAlign w:val="center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2020 год</w:t>
            </w:r>
          </w:p>
        </w:tc>
        <w:tc>
          <w:tcPr>
            <w:tcW w:w="708" w:type="dxa"/>
            <w:gridSpan w:val="2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2021 год</w:t>
            </w:r>
          </w:p>
        </w:tc>
        <w:tc>
          <w:tcPr>
            <w:tcW w:w="879" w:type="dxa"/>
            <w:gridSpan w:val="3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2022 год</w:t>
            </w:r>
          </w:p>
        </w:tc>
      </w:tr>
      <w:tr w:rsidR="001D4900" w:rsidRPr="00AD346E" w:rsidTr="001D4900">
        <w:tc>
          <w:tcPr>
            <w:tcW w:w="2836" w:type="dxa"/>
            <w:gridSpan w:val="2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1</w:t>
            </w:r>
          </w:p>
        </w:tc>
        <w:tc>
          <w:tcPr>
            <w:tcW w:w="1275" w:type="dxa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2</w:t>
            </w:r>
          </w:p>
        </w:tc>
        <w:tc>
          <w:tcPr>
            <w:tcW w:w="1418" w:type="dxa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4</w:t>
            </w:r>
          </w:p>
        </w:tc>
        <w:tc>
          <w:tcPr>
            <w:tcW w:w="1418" w:type="dxa"/>
            <w:gridSpan w:val="2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5</w:t>
            </w:r>
          </w:p>
        </w:tc>
        <w:tc>
          <w:tcPr>
            <w:tcW w:w="709" w:type="dxa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6</w:t>
            </w:r>
          </w:p>
        </w:tc>
        <w:tc>
          <w:tcPr>
            <w:tcW w:w="708" w:type="dxa"/>
            <w:gridSpan w:val="2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7</w:t>
            </w:r>
          </w:p>
        </w:tc>
        <w:tc>
          <w:tcPr>
            <w:tcW w:w="879" w:type="dxa"/>
            <w:gridSpan w:val="3"/>
            <w:hideMark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8</w:t>
            </w:r>
          </w:p>
        </w:tc>
      </w:tr>
      <w:tr w:rsidR="001D4900" w:rsidRPr="00AD346E" w:rsidTr="001D4900">
        <w:trPr>
          <w:trHeight w:val="308"/>
        </w:trPr>
        <w:tc>
          <w:tcPr>
            <w:tcW w:w="28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  <w:r w:rsidRPr="00AD346E">
              <w:rPr>
                <w:b/>
                <w:bCs/>
                <w:color w:val="000000"/>
                <w:sz w:val="22"/>
              </w:rPr>
              <w:t xml:space="preserve">Подпрограмма 3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</w:t>
            </w:r>
          </w:p>
        </w:tc>
        <w:tc>
          <w:tcPr>
            <w:tcW w:w="1275" w:type="dxa"/>
            <w:vMerge w:val="restart"/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  <w:r w:rsidRPr="00AD346E">
              <w:rPr>
                <w:b/>
                <w:bCs/>
                <w:color w:val="000000"/>
                <w:sz w:val="22"/>
              </w:rPr>
              <w:t xml:space="preserve">Заместитель главы администрации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  <w:r w:rsidRPr="00AD346E">
              <w:rPr>
                <w:b/>
                <w:bCs/>
                <w:color w:val="000000"/>
                <w:sz w:val="22"/>
              </w:rPr>
              <w:t>01.01.2020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  <w:r w:rsidRPr="00AD346E">
              <w:rPr>
                <w:b/>
                <w:bCs/>
                <w:color w:val="000000"/>
                <w:sz w:val="22"/>
              </w:rPr>
              <w:t>31.12.2022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  <w:r w:rsidRPr="00AD346E">
              <w:rPr>
                <w:b/>
                <w:bCs/>
                <w:color w:val="000000"/>
                <w:sz w:val="22"/>
              </w:rPr>
              <w:t>Областной бюджет-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</w:tr>
      <w:tr w:rsidR="001D4900" w:rsidRPr="00AD346E" w:rsidTr="001D4900">
        <w:tc>
          <w:tcPr>
            <w:tcW w:w="2836" w:type="dxa"/>
            <w:gridSpan w:val="2"/>
            <w:vMerge/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vMerge/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  <w:vMerge/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0CECE"/>
          </w:tcPr>
          <w:p w:rsidR="001D4900" w:rsidRPr="00AD346E" w:rsidRDefault="001D4900" w:rsidP="002D7345">
            <w:pPr>
              <w:rPr>
                <w:b/>
                <w:bCs/>
                <w:color w:val="000000"/>
                <w:sz w:val="22"/>
              </w:rPr>
            </w:pPr>
            <w:r w:rsidRPr="00AD346E">
              <w:rPr>
                <w:b/>
                <w:bCs/>
                <w:color w:val="000000"/>
                <w:sz w:val="22"/>
              </w:rPr>
              <w:t>Местный бюджет-</w:t>
            </w:r>
          </w:p>
        </w:tc>
        <w:tc>
          <w:tcPr>
            <w:tcW w:w="850" w:type="dxa"/>
            <w:gridSpan w:val="2"/>
            <w:shd w:val="clear" w:color="auto" w:fill="D0CECE"/>
          </w:tcPr>
          <w:p w:rsidR="001D4900" w:rsidRPr="00AD346E" w:rsidRDefault="001D4900" w:rsidP="002D7345">
            <w:pPr>
              <w:rPr>
                <w:b/>
                <w:color w:val="000000"/>
                <w:sz w:val="22"/>
              </w:rPr>
            </w:pPr>
            <w:r w:rsidRPr="00AD346E">
              <w:rPr>
                <w:b/>
                <w:color w:val="000000"/>
                <w:sz w:val="22"/>
              </w:rPr>
              <w:t>537,3</w:t>
            </w:r>
          </w:p>
        </w:tc>
        <w:tc>
          <w:tcPr>
            <w:tcW w:w="709" w:type="dxa"/>
            <w:gridSpan w:val="2"/>
            <w:shd w:val="clear" w:color="auto" w:fill="D0CECE"/>
          </w:tcPr>
          <w:p w:rsidR="001D4900" w:rsidRPr="00AD346E" w:rsidRDefault="00F42102" w:rsidP="002D734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1270,8</w:t>
            </w:r>
          </w:p>
        </w:tc>
        <w:tc>
          <w:tcPr>
            <w:tcW w:w="737" w:type="dxa"/>
            <w:gridSpan w:val="2"/>
            <w:shd w:val="clear" w:color="auto" w:fill="D0CECE"/>
          </w:tcPr>
          <w:p w:rsidR="001D4900" w:rsidRPr="00AD346E" w:rsidRDefault="001D4900" w:rsidP="002D7345">
            <w:pPr>
              <w:rPr>
                <w:b/>
                <w:color w:val="000000"/>
                <w:sz w:val="22"/>
              </w:rPr>
            </w:pPr>
            <w:r w:rsidRPr="00AD346E">
              <w:rPr>
                <w:b/>
                <w:color w:val="000000"/>
                <w:sz w:val="22"/>
              </w:rPr>
              <w:t>900,0</w:t>
            </w:r>
          </w:p>
        </w:tc>
      </w:tr>
      <w:tr w:rsidR="001D4900" w:rsidRPr="00AD346E" w:rsidTr="001D4900">
        <w:trPr>
          <w:gridAfter w:val="2"/>
          <w:wAfter w:w="737" w:type="dxa"/>
        </w:trPr>
        <w:tc>
          <w:tcPr>
            <w:tcW w:w="2775" w:type="dxa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6581" w:type="dxa"/>
            <w:gridSpan w:val="10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Мероприятие 1.1.</w:t>
            </w:r>
          </w:p>
        </w:tc>
      </w:tr>
      <w:tr w:rsidR="001D4900" w:rsidRPr="00AD346E" w:rsidTr="001D4900">
        <w:trPr>
          <w:trHeight w:val="562"/>
        </w:trPr>
        <w:tc>
          <w:tcPr>
            <w:tcW w:w="2836" w:type="dxa"/>
            <w:gridSpan w:val="2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75" w:type="dxa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01.01.</w:t>
            </w:r>
          </w:p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2020</w:t>
            </w:r>
          </w:p>
        </w:tc>
        <w:tc>
          <w:tcPr>
            <w:tcW w:w="850" w:type="dxa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31.12.</w:t>
            </w:r>
          </w:p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2022</w:t>
            </w:r>
          </w:p>
        </w:tc>
        <w:tc>
          <w:tcPr>
            <w:tcW w:w="1276" w:type="dxa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Областной бюджет-</w:t>
            </w:r>
          </w:p>
        </w:tc>
        <w:tc>
          <w:tcPr>
            <w:tcW w:w="992" w:type="dxa"/>
            <w:gridSpan w:val="3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709" w:type="dxa"/>
            <w:gridSpan w:val="2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737" w:type="dxa"/>
            <w:gridSpan w:val="2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</w:tr>
      <w:tr w:rsidR="001D4900" w:rsidRPr="00AD346E" w:rsidTr="001D4900">
        <w:tc>
          <w:tcPr>
            <w:tcW w:w="2836" w:type="dxa"/>
            <w:gridSpan w:val="2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Местный бюджет-</w:t>
            </w:r>
          </w:p>
        </w:tc>
        <w:tc>
          <w:tcPr>
            <w:tcW w:w="992" w:type="dxa"/>
            <w:gridSpan w:val="3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537,3</w:t>
            </w:r>
          </w:p>
        </w:tc>
        <w:tc>
          <w:tcPr>
            <w:tcW w:w="709" w:type="dxa"/>
            <w:gridSpan w:val="2"/>
          </w:tcPr>
          <w:p w:rsidR="001D4900" w:rsidRPr="00AD346E" w:rsidRDefault="00F42102" w:rsidP="002D734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599,9</w:t>
            </w:r>
          </w:p>
        </w:tc>
        <w:tc>
          <w:tcPr>
            <w:tcW w:w="737" w:type="dxa"/>
            <w:gridSpan w:val="2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850,0</w:t>
            </w:r>
          </w:p>
        </w:tc>
      </w:tr>
      <w:tr w:rsidR="001D4900" w:rsidRPr="00AD346E" w:rsidTr="001D4900">
        <w:trPr>
          <w:gridAfter w:val="2"/>
          <w:wAfter w:w="737" w:type="dxa"/>
        </w:trPr>
        <w:tc>
          <w:tcPr>
            <w:tcW w:w="2775" w:type="dxa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6581" w:type="dxa"/>
            <w:gridSpan w:val="10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Мероприятие 1.2</w:t>
            </w:r>
          </w:p>
        </w:tc>
      </w:tr>
      <w:tr w:rsidR="001D4900" w:rsidRPr="00AD346E" w:rsidTr="001D4900">
        <w:trPr>
          <w:trHeight w:val="185"/>
        </w:trPr>
        <w:tc>
          <w:tcPr>
            <w:tcW w:w="2836" w:type="dxa"/>
            <w:gridSpan w:val="2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 xml:space="preserve">Ремонт общественной  бани </w:t>
            </w:r>
          </w:p>
        </w:tc>
        <w:tc>
          <w:tcPr>
            <w:tcW w:w="1275" w:type="dxa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01.01.</w:t>
            </w:r>
          </w:p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2020</w:t>
            </w:r>
          </w:p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31.12.2022</w:t>
            </w:r>
          </w:p>
        </w:tc>
        <w:tc>
          <w:tcPr>
            <w:tcW w:w="1276" w:type="dxa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Областной бюджет-</w:t>
            </w:r>
          </w:p>
        </w:tc>
        <w:tc>
          <w:tcPr>
            <w:tcW w:w="992" w:type="dxa"/>
            <w:gridSpan w:val="3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709" w:type="dxa"/>
            <w:gridSpan w:val="2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737" w:type="dxa"/>
            <w:gridSpan w:val="2"/>
          </w:tcPr>
          <w:p w:rsidR="001D4900" w:rsidRPr="00AD346E" w:rsidRDefault="001D4900" w:rsidP="002D7345">
            <w:pPr>
              <w:rPr>
                <w:bCs/>
                <w:color w:val="000000"/>
                <w:sz w:val="22"/>
              </w:rPr>
            </w:pPr>
            <w:r w:rsidRPr="00AD346E">
              <w:rPr>
                <w:bCs/>
                <w:color w:val="000000"/>
                <w:sz w:val="22"/>
              </w:rPr>
              <w:t>0,0</w:t>
            </w:r>
          </w:p>
        </w:tc>
      </w:tr>
      <w:tr w:rsidR="001D4900" w:rsidRPr="00AD346E" w:rsidTr="001D4900">
        <w:tc>
          <w:tcPr>
            <w:tcW w:w="2836" w:type="dxa"/>
            <w:gridSpan w:val="2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Местный бюджет-</w:t>
            </w:r>
          </w:p>
        </w:tc>
        <w:tc>
          <w:tcPr>
            <w:tcW w:w="992" w:type="dxa"/>
            <w:gridSpan w:val="3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0,00,0</w:t>
            </w:r>
          </w:p>
        </w:tc>
        <w:tc>
          <w:tcPr>
            <w:tcW w:w="709" w:type="dxa"/>
            <w:gridSpan w:val="2"/>
          </w:tcPr>
          <w:p w:rsidR="001D4900" w:rsidRPr="00AD346E" w:rsidRDefault="00F42102" w:rsidP="002D734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670,8</w:t>
            </w:r>
          </w:p>
        </w:tc>
        <w:tc>
          <w:tcPr>
            <w:tcW w:w="737" w:type="dxa"/>
            <w:gridSpan w:val="2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50,0</w:t>
            </w:r>
          </w:p>
        </w:tc>
      </w:tr>
      <w:tr w:rsidR="001D4900" w:rsidRPr="00AD346E" w:rsidTr="001D4900"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Итого</w:t>
            </w:r>
          </w:p>
        </w:tc>
        <w:tc>
          <w:tcPr>
            <w:tcW w:w="1276" w:type="dxa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537,3</w:t>
            </w:r>
          </w:p>
        </w:tc>
        <w:tc>
          <w:tcPr>
            <w:tcW w:w="709" w:type="dxa"/>
            <w:gridSpan w:val="2"/>
          </w:tcPr>
          <w:p w:rsidR="001D4900" w:rsidRPr="00AD346E" w:rsidRDefault="00F42102" w:rsidP="002D734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1270,8</w:t>
            </w:r>
          </w:p>
        </w:tc>
        <w:tc>
          <w:tcPr>
            <w:tcW w:w="737" w:type="dxa"/>
            <w:gridSpan w:val="2"/>
          </w:tcPr>
          <w:p w:rsidR="001D4900" w:rsidRPr="00AD346E" w:rsidRDefault="001D4900" w:rsidP="002D7345">
            <w:pPr>
              <w:rPr>
                <w:color w:val="000000"/>
                <w:sz w:val="22"/>
              </w:rPr>
            </w:pPr>
            <w:r w:rsidRPr="00AD346E">
              <w:rPr>
                <w:color w:val="000000"/>
                <w:sz w:val="22"/>
              </w:rPr>
              <w:t>900,0</w:t>
            </w:r>
          </w:p>
        </w:tc>
      </w:tr>
    </w:tbl>
    <w:p w:rsidR="00A53663" w:rsidRPr="003D356B" w:rsidRDefault="00A53663" w:rsidP="00A53663">
      <w:pPr>
        <w:jc w:val="center"/>
      </w:pPr>
      <w:bookmarkStart w:id="0" w:name="_GoBack"/>
      <w:bookmarkEnd w:id="0"/>
    </w:p>
    <w:sectPr w:rsidR="00A53663" w:rsidRPr="003D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45" w:rsidRDefault="002D7345">
      <w:r>
        <w:separator/>
      </w:r>
    </w:p>
  </w:endnote>
  <w:endnote w:type="continuationSeparator" w:id="0">
    <w:p w:rsidR="002D7345" w:rsidRDefault="002D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45" w:rsidRDefault="002D73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549B">
      <w:rPr>
        <w:noProof/>
      </w:rPr>
      <w:t>2</w:t>
    </w:r>
    <w:r>
      <w:fldChar w:fldCharType="end"/>
    </w:r>
  </w:p>
  <w:p w:rsidR="002D7345" w:rsidRDefault="002D73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45" w:rsidRDefault="002D7345">
      <w:r>
        <w:separator/>
      </w:r>
    </w:p>
  </w:footnote>
  <w:footnote w:type="continuationSeparator" w:id="0">
    <w:p w:rsidR="002D7345" w:rsidRDefault="002D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C"/>
    <w:rsid w:val="00025441"/>
    <w:rsid w:val="00071666"/>
    <w:rsid w:val="00107C03"/>
    <w:rsid w:val="00114623"/>
    <w:rsid w:val="001817C9"/>
    <w:rsid w:val="001D4900"/>
    <w:rsid w:val="002B0F1F"/>
    <w:rsid w:val="002D7345"/>
    <w:rsid w:val="00430F42"/>
    <w:rsid w:val="00444BCC"/>
    <w:rsid w:val="005250C4"/>
    <w:rsid w:val="00543315"/>
    <w:rsid w:val="007807B8"/>
    <w:rsid w:val="007C191A"/>
    <w:rsid w:val="00881D86"/>
    <w:rsid w:val="00904093"/>
    <w:rsid w:val="009B54B5"/>
    <w:rsid w:val="00A53663"/>
    <w:rsid w:val="00AD58B0"/>
    <w:rsid w:val="00B01676"/>
    <w:rsid w:val="00B22F70"/>
    <w:rsid w:val="00B36DA4"/>
    <w:rsid w:val="00B64B48"/>
    <w:rsid w:val="00B828DC"/>
    <w:rsid w:val="00BD1306"/>
    <w:rsid w:val="00CF549B"/>
    <w:rsid w:val="00D85FB5"/>
    <w:rsid w:val="00F4210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BC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C19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C19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85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BC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C19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C19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85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2021-12-28T08:51:00Z</dcterms:created>
  <dcterms:modified xsi:type="dcterms:W3CDTF">2021-12-28T08:51:00Z</dcterms:modified>
</cp:coreProperties>
</file>